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17" w:rsidRPr="00B934F2" w:rsidRDefault="008E0217" w:rsidP="008E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4F2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8E0217" w:rsidRPr="00B934F2" w:rsidRDefault="008E0217" w:rsidP="008E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8E0217" w:rsidRPr="00B934F2" w:rsidRDefault="008E0217" w:rsidP="008E02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</w:p>
    <w:p w:rsidR="008E0217" w:rsidRPr="00B934F2" w:rsidRDefault="008E0217" w:rsidP="008E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02.03.02 "Фундаментальная информатика и информационные технологии"</w:t>
      </w:r>
    </w:p>
    <w:p w:rsidR="008E0217" w:rsidRPr="00B934F2" w:rsidRDefault="008E0217" w:rsidP="008E021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8E0217" w:rsidRPr="00B934F2" w:rsidRDefault="008E0217" w:rsidP="008E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Фундаментальная информатика и информационные системы</w:t>
      </w:r>
    </w:p>
    <w:p w:rsidR="00CF7490" w:rsidRPr="00B934F2" w:rsidRDefault="00CF7490" w:rsidP="00CF7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F2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CF7490" w:rsidRPr="00B934F2" w:rsidRDefault="00CF7490" w:rsidP="0098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 xml:space="preserve">Алгебра и аналитическая геометрия </w:t>
      </w:r>
    </w:p>
    <w:p w:rsidR="00CF7490" w:rsidRPr="00B934F2" w:rsidRDefault="00CF7490" w:rsidP="008E02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Представляет собой годовой объединенный курс алгебры и аналитической геометрии. </w:t>
      </w:r>
    </w:p>
    <w:p w:rsidR="00CF7490" w:rsidRPr="00B934F2" w:rsidRDefault="00CF7490" w:rsidP="008E02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Изучаются основы матричного анализа, теория систем линейных алгебраических уравнений. Изложены ключевые разделы аналитической геометрии – такие, как </w:t>
      </w:r>
      <w:r w:rsidRPr="00B934F2">
        <w:rPr>
          <w:rFonts w:ascii="Times New Roman" w:eastAsia="Calibri" w:hAnsi="Times New Roman" w:cs="Times New Roman"/>
          <w:sz w:val="24"/>
          <w:szCs w:val="24"/>
        </w:rPr>
        <w:t>векторная алгебра, метод координат, кривые и поверхности первого и второго порядков</w:t>
      </w:r>
      <w:r w:rsidRPr="00B93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490" w:rsidRPr="00B934F2" w:rsidRDefault="00CF7490" w:rsidP="008E0217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Во второй половине курса рассматриваются комплексные числа как числовое поле, теория </w:t>
      </w:r>
      <w:r w:rsidRPr="00B934F2">
        <w:rPr>
          <w:rFonts w:ascii="Times New Roman" w:eastAsia="Calibri" w:hAnsi="Times New Roman" w:cs="Times New Roman"/>
          <w:sz w:val="24"/>
          <w:szCs w:val="24"/>
        </w:rPr>
        <w:t>конечномерны</w:t>
      </w:r>
      <w:r w:rsidRPr="00B934F2">
        <w:rPr>
          <w:rFonts w:ascii="Times New Roman" w:hAnsi="Times New Roman" w:cs="Times New Roman"/>
          <w:sz w:val="24"/>
          <w:szCs w:val="24"/>
        </w:rPr>
        <w:t>х</w:t>
      </w:r>
      <w:r w:rsidRPr="00B934F2">
        <w:rPr>
          <w:rFonts w:ascii="Times New Roman" w:eastAsia="Calibri" w:hAnsi="Times New Roman" w:cs="Times New Roman"/>
          <w:sz w:val="24"/>
          <w:szCs w:val="24"/>
        </w:rPr>
        <w:t xml:space="preserve"> линейны</w:t>
      </w:r>
      <w:r w:rsidRPr="00B934F2">
        <w:rPr>
          <w:rFonts w:ascii="Times New Roman" w:hAnsi="Times New Roman" w:cs="Times New Roman"/>
          <w:sz w:val="24"/>
          <w:szCs w:val="24"/>
        </w:rPr>
        <w:t>х</w:t>
      </w:r>
      <w:r w:rsidRPr="00B934F2">
        <w:rPr>
          <w:rFonts w:ascii="Times New Roman" w:eastAsia="Calibri" w:hAnsi="Times New Roman" w:cs="Times New Roman"/>
          <w:sz w:val="24"/>
          <w:szCs w:val="24"/>
        </w:rPr>
        <w:t xml:space="preserve"> пространств</w:t>
      </w:r>
      <w:r w:rsidRPr="00B934F2">
        <w:rPr>
          <w:rFonts w:ascii="Times New Roman" w:hAnsi="Times New Roman" w:cs="Times New Roman"/>
          <w:sz w:val="24"/>
          <w:szCs w:val="24"/>
        </w:rPr>
        <w:t>, евклидовых и унитарных пространств. Изучается теория линейных операторов в конечномерных линейных пространствах и их структура, а также излагается теория линейных операторов в евклидовых и унитарных пространствах и основы теории квадратичных форм.</w:t>
      </w:r>
    </w:p>
    <w:p w:rsidR="00CF7490" w:rsidRPr="00B934F2" w:rsidRDefault="00CF7490" w:rsidP="0098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Математический анализ I-</w:t>
      </w:r>
      <w:r w:rsidRPr="00B934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9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490" w:rsidRPr="00B934F2" w:rsidRDefault="00CF7490" w:rsidP="009869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4F2">
        <w:rPr>
          <w:rFonts w:ascii="Times New Roman" w:eastAsia="Calibri" w:hAnsi="Times New Roman" w:cs="Times New Roman"/>
          <w:sz w:val="24"/>
          <w:szCs w:val="24"/>
        </w:rPr>
        <w:tab/>
        <w:t>Изучаются основы анализа последовательностей и функций одной и многих переменных.</w:t>
      </w:r>
    </w:p>
    <w:p w:rsidR="00CF7490" w:rsidRPr="00B934F2" w:rsidRDefault="00CF7490" w:rsidP="009869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4F2">
        <w:rPr>
          <w:rFonts w:ascii="Times New Roman" w:eastAsia="Calibri" w:hAnsi="Times New Roman" w:cs="Times New Roman"/>
          <w:sz w:val="24"/>
          <w:szCs w:val="24"/>
        </w:rPr>
        <w:tab/>
        <w:t>В первой части курса рассмотрена теория вещественных чисел и построена теория числовых последовательностей. Изучены предел и непрерывность функций одной переменной, основы дифференциального и интегрального исчисления функций одной переменной.</w:t>
      </w:r>
    </w:p>
    <w:p w:rsidR="00CF7490" w:rsidRPr="00B934F2" w:rsidRDefault="00CF7490" w:rsidP="009869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4F2">
        <w:rPr>
          <w:rFonts w:ascii="Times New Roman" w:eastAsia="Calibri" w:hAnsi="Times New Roman" w:cs="Times New Roman"/>
          <w:sz w:val="24"/>
          <w:szCs w:val="24"/>
        </w:rPr>
        <w:tab/>
        <w:t>Во второй части курса отдельное внимание уделено методам построения графиков функций, построена теория определенного интеграла Римана и несобственного интеграла. Изучены основы теории непрерывности и дифференцируемости функций нескольких переменных. Рассмотрены также основы теории числовых рядов.</w:t>
      </w:r>
    </w:p>
    <w:p w:rsidR="00CF7490" w:rsidRPr="00B934F2" w:rsidRDefault="00CF7490" w:rsidP="0098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Дискретная математика</w:t>
      </w:r>
    </w:p>
    <w:p w:rsidR="00CF7490" w:rsidRPr="00B934F2" w:rsidRDefault="00CF7490" w:rsidP="0098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курса – ознакомить студентов с важнейшими разделами дискретной</w:t>
      </w:r>
      <w:r w:rsidR="0098692B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ее применением в математической кибернетике. В процессе обучения прививаются навыки свободного общения с такими дискретными объектами, как функции алгебры логики, графы, и вырабатывается представление о проблематике теории кодирования, Во второй половине изучаются вопросы комбинаторики, теории автоматов и</w:t>
      </w:r>
      <w:r w:rsidR="0098692B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 управляющих систем.  Во всех разделах дисциплины большое внимание уделяется построению алгоритмов для решения задач дискретной математики. Это способствует более 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глубокому пониманию проблематики теории алгоритмов, ее возможностей и трудностей, помогает строить алгоритмы для решения дискретных задач.</w:t>
      </w:r>
    </w:p>
    <w:p w:rsidR="008E0217" w:rsidRPr="00B934F2" w:rsidRDefault="008E0217" w:rsidP="008E0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Алгоритмы и алгоритмические языки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     В курсе освящаются следующие темы: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1. Введение в специальность. Обзор базовых курсов по программированию на 1 и 2 курсах обучения.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2. Неформальное и формальные определения понятия «алгоритм»;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3. Основные способы конструирования алгоритмов, 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4. Существование алгоритмически неразрешимых проблем, методы доказательства алгоритмической неразрешимости. 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5. Способы формального описания синтаксиса языка программирования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6. Изучения базовых типов данных и операторов учебного языка (в настоящий момент рабочим учебным языком является язык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>)</w:t>
      </w:r>
    </w:p>
    <w:p w:rsidR="008E0217" w:rsidRPr="00B934F2" w:rsidRDefault="008E0217" w:rsidP="008E02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7. Основные сложные структуры данных и операции над ними. Основные структуры данных: стек, очередь, список, дерево и т.п.</w:t>
      </w:r>
    </w:p>
    <w:p w:rsidR="008E0217" w:rsidRPr="00B934F2" w:rsidRDefault="008E0217" w:rsidP="008E0217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8. Базовые алгоритмы решения задач сортировки, поиска, работы с текстами. </w:t>
      </w:r>
    </w:p>
    <w:p w:rsidR="00A972CE" w:rsidRPr="00B934F2" w:rsidRDefault="00A972CE" w:rsidP="00A972CE">
      <w:pPr>
        <w:pStyle w:val="af0"/>
        <w:spacing w:after="200" w:line="276" w:lineRule="auto"/>
        <w:jc w:val="center"/>
        <w:rPr>
          <w:rFonts w:ascii="Times New Roman" w:eastAsia="DejaVu Serif" w:hAnsi="Times New Roman" w:cs="Times New Roman"/>
          <w:b/>
          <w:sz w:val="24"/>
          <w:szCs w:val="24"/>
        </w:rPr>
      </w:pPr>
      <w:r w:rsidRPr="00B934F2">
        <w:rPr>
          <w:rFonts w:ascii="Times New Roman" w:eastAsia="DejaVu Serif" w:hAnsi="Times New Roman" w:cs="Times New Roman"/>
          <w:b/>
          <w:sz w:val="24"/>
          <w:szCs w:val="24"/>
        </w:rPr>
        <w:t>Английский язык</w:t>
      </w:r>
    </w:p>
    <w:p w:rsidR="008E0217" w:rsidRPr="00B934F2" w:rsidRDefault="00A972CE" w:rsidP="008E0217">
      <w:pPr>
        <w:pStyle w:val="af0"/>
        <w:spacing w:after="120" w:line="276" w:lineRule="auto"/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B934F2">
        <w:rPr>
          <w:rFonts w:ascii="Times New Roman" w:eastAsia="DejaVu Serif" w:hAnsi="Times New Roman" w:cs="Times New Roman"/>
          <w:sz w:val="24"/>
          <w:szCs w:val="24"/>
        </w:rPr>
        <w:tab/>
      </w:r>
      <w:r w:rsidR="008E0217" w:rsidRPr="00B934F2">
        <w:rPr>
          <w:rFonts w:ascii="Times New Roman" w:eastAsia="DejaVu Serif" w:hAnsi="Times New Roman" w:cs="Times New Roman"/>
          <w:sz w:val="24"/>
          <w:szCs w:val="24"/>
        </w:rPr>
        <w:t xml:space="preserve">Практический курс английского языка является составной частью блока общих дисциплин в рамках подготовки студентов для будущей профессиональной деятельности. Цель курса - совершенствование навыков владения англоязычной речевой, письменной и </w:t>
      </w:r>
      <w:proofErr w:type="spellStart"/>
      <w:r w:rsidR="008E0217" w:rsidRPr="00B934F2">
        <w:rPr>
          <w:rFonts w:ascii="Times New Roman" w:eastAsia="DejaVu Serif" w:hAnsi="Times New Roman" w:cs="Times New Roman"/>
          <w:sz w:val="24"/>
          <w:szCs w:val="24"/>
        </w:rPr>
        <w:t>социокультурной</w:t>
      </w:r>
      <w:proofErr w:type="spellEnd"/>
      <w:r w:rsidR="008E0217" w:rsidRPr="00B934F2">
        <w:rPr>
          <w:rFonts w:ascii="Times New Roman" w:eastAsia="DejaVu Serif" w:hAnsi="Times New Roman" w:cs="Times New Roman"/>
          <w:sz w:val="24"/>
          <w:szCs w:val="24"/>
        </w:rPr>
        <w:t xml:space="preserve"> компетенциями, необходимыми для современного квалифицированного специалиста.</w:t>
      </w:r>
    </w:p>
    <w:p w:rsidR="008E0217" w:rsidRPr="00B934F2" w:rsidRDefault="008E0217" w:rsidP="008E0217">
      <w:pPr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B934F2">
        <w:rPr>
          <w:rFonts w:ascii="Times New Roman" w:eastAsia="DejaVu Serif" w:hAnsi="Times New Roman" w:cs="Times New Roman"/>
          <w:sz w:val="24"/>
          <w:szCs w:val="24"/>
        </w:rPr>
        <w:t xml:space="preserve">    </w:t>
      </w:r>
      <w:r w:rsidRPr="00B934F2">
        <w:rPr>
          <w:rFonts w:ascii="Times New Roman" w:eastAsia="DejaVu Serif" w:hAnsi="Times New Roman" w:cs="Times New Roman"/>
          <w:sz w:val="24"/>
          <w:szCs w:val="24"/>
        </w:rPr>
        <w:tab/>
        <w:t>Курс построен на основе преемственности обучения и предполагает закрепление ранее изученного материала, а также интенсивное накопление лексических и грамматических знаний в области английского языка.</w:t>
      </w:r>
    </w:p>
    <w:p w:rsidR="008E0217" w:rsidRPr="00B934F2" w:rsidRDefault="008E0217" w:rsidP="008E0217">
      <w:pPr>
        <w:pStyle w:val="Default"/>
        <w:spacing w:after="200" w:line="276" w:lineRule="auto"/>
        <w:ind w:right="102"/>
        <w:jc w:val="center"/>
        <w:rPr>
          <w:color w:val="auto"/>
        </w:rPr>
      </w:pPr>
      <w:r w:rsidRPr="00B934F2">
        <w:rPr>
          <w:b/>
          <w:bCs/>
          <w:color w:val="auto"/>
        </w:rPr>
        <w:t xml:space="preserve">История </w:t>
      </w:r>
    </w:p>
    <w:p w:rsidR="008E0217" w:rsidRPr="00B934F2" w:rsidRDefault="008E0217" w:rsidP="008E0217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B934F2">
        <w:rPr>
          <w:color w:val="auto"/>
        </w:rPr>
        <w:t xml:space="preserve">Дисциплина «История» является частью базового блока дисциплин подготовки студентов факультета вычислительной математики и кибернетики по направлению подготовки 01.03.02 «Прикладная математика и информатика». </w:t>
      </w:r>
    </w:p>
    <w:p w:rsidR="008E0217" w:rsidRPr="00B934F2" w:rsidRDefault="008E0217" w:rsidP="008E0217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B934F2">
        <w:rPr>
          <w:color w:val="auto"/>
        </w:rPr>
        <w:t xml:space="preserve">Дисциплина нацелена на формирование универсальной компетенции выпускника - владение основами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общества. </w:t>
      </w:r>
    </w:p>
    <w:p w:rsidR="008E0217" w:rsidRPr="00B934F2" w:rsidRDefault="008E0217" w:rsidP="008E0217">
      <w:pPr>
        <w:pStyle w:val="Default"/>
        <w:spacing w:after="120" w:line="276" w:lineRule="auto"/>
        <w:ind w:firstLine="709"/>
        <w:jc w:val="both"/>
        <w:rPr>
          <w:color w:val="auto"/>
        </w:rPr>
      </w:pPr>
      <w:proofErr w:type="gramStart"/>
      <w:r w:rsidRPr="00B934F2">
        <w:rPr>
          <w:color w:val="auto"/>
        </w:rPr>
        <w:t>Содержание дисциплины охватывает круг вопросов, связанных с изучением и осмыслением истории России IX – XX</w:t>
      </w:r>
      <w:r w:rsidRPr="00B934F2">
        <w:rPr>
          <w:color w:val="auto"/>
          <w:lang w:val="en-US"/>
        </w:rPr>
        <w:t>I</w:t>
      </w:r>
      <w:r w:rsidRPr="00B934F2">
        <w:rPr>
          <w:color w:val="auto"/>
        </w:rPr>
        <w:t xml:space="preserve"> вв. по ключевым темам: становление и эволюция российской государственности, место России в мировом историческом процессе; развитие экономики и социальных отношений; цели, задачи и способы реализации внутренней и внешней политики, общественное движение, социальное и политическое противоборство; </w:t>
      </w:r>
      <w:proofErr w:type="spellStart"/>
      <w:r w:rsidRPr="00B934F2">
        <w:rPr>
          <w:color w:val="auto"/>
        </w:rPr>
        <w:t>этноконфессиональные</w:t>
      </w:r>
      <w:proofErr w:type="spellEnd"/>
      <w:r w:rsidRPr="00B934F2">
        <w:rPr>
          <w:color w:val="auto"/>
        </w:rPr>
        <w:t xml:space="preserve"> проблемы;</w:t>
      </w:r>
      <w:proofErr w:type="gramEnd"/>
      <w:r w:rsidRPr="00B934F2">
        <w:rPr>
          <w:color w:val="auto"/>
        </w:rPr>
        <w:t xml:space="preserve"> культурные процессы. </w:t>
      </w:r>
    </w:p>
    <w:p w:rsidR="008E0217" w:rsidRPr="00B934F2" w:rsidRDefault="008E0217" w:rsidP="008E0217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B934F2">
        <w:rPr>
          <w:color w:val="auto"/>
        </w:rPr>
        <w:lastRenderedPageBreak/>
        <w:t xml:space="preserve">Преподавание дисциплины предусматривает следующие формы организации учебного процесса: лекции, семинары, самостоятельная работа студента, выполнение самостоятельных и контрольных работ, подготовка эссе и рефератов. </w:t>
      </w:r>
    </w:p>
    <w:p w:rsidR="008E0217" w:rsidRPr="00B934F2" w:rsidRDefault="008E0217" w:rsidP="008E0217">
      <w:pPr>
        <w:pStyle w:val="Default"/>
        <w:spacing w:before="40" w:line="276" w:lineRule="auto"/>
        <w:ind w:firstLine="709"/>
        <w:jc w:val="both"/>
        <w:rPr>
          <w:color w:val="auto"/>
        </w:rPr>
      </w:pPr>
      <w:r w:rsidRPr="00B934F2">
        <w:rPr>
          <w:color w:val="auto"/>
        </w:rPr>
        <w:t xml:space="preserve">Программой дисциплины предусмотрены следующие виды контроля: текущий контроль успеваемости в форме рейтинговой системы (предусматривающей получение студентами баллов в ходе аудиторной работы, а также при выполнении контрольных работ и заданий для самостоятельной работы, ответах на тесты при подготовке эссе и рефератов) и итоговый контроль в форме экзамена. </w:t>
      </w:r>
    </w:p>
    <w:p w:rsidR="008C025B" w:rsidRPr="00B934F2" w:rsidRDefault="008E0217" w:rsidP="008E0217">
      <w:pPr>
        <w:pStyle w:val="af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4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единицы, 144 часа. Программой дисциплины предусмотрены лекционные (18 часов), семинарские (36 часов) занятия и 90 часов самостоятельной работы студента.</w:t>
      </w:r>
    </w:p>
    <w:p w:rsidR="008C025B" w:rsidRPr="00B934F2" w:rsidRDefault="008C025B" w:rsidP="008C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8C025B" w:rsidRPr="00B934F2" w:rsidRDefault="008C025B" w:rsidP="008C025B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>Цель курса – ознакомить студентов с основами организации предупреждения и ликвидации чрезвычайных ситуаций (ЧС). В дисциплине рассматривается современное состояние негативных факторов среды обитания, возможные ЧС природного и техногенного характера, становление и развитие  единой государственной системы предупреждения и ликвидации ЧС и гражданской обороны. Большое внимание уделяется вопросам организации защиты населения и территорий в ЧС  различного характера.</w:t>
      </w:r>
    </w:p>
    <w:p w:rsidR="008C025B" w:rsidRPr="00B934F2" w:rsidRDefault="008C025B" w:rsidP="008C02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Архитектура ЭВМ и язык ассемблера</w:t>
      </w:r>
    </w:p>
    <w:p w:rsidR="008C025B" w:rsidRPr="00B934F2" w:rsidRDefault="008C025B" w:rsidP="008C025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Дисциплина «Архитектура ЭВМ и язык ассемблера» посвящена изучению базовых принципов устройства современных ЭВМ, а также анализу качественных и количественных характеристик различных компонент ЭВМ и их влияния на работу прикладных программ. На примере архитектуры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B934F2">
        <w:rPr>
          <w:rFonts w:ascii="Times New Roman" w:hAnsi="Times New Roman" w:cs="Times New Roman"/>
          <w:sz w:val="24"/>
          <w:szCs w:val="24"/>
        </w:rPr>
        <w:t xml:space="preserve">-32 и языка Си рассматриваются особенности реализации различных конструкций языка Си на уровне языка ассемблера и причины, влияющие на выбор механизма реализации. </w:t>
      </w:r>
    </w:p>
    <w:p w:rsidR="008C025B" w:rsidRPr="00B934F2" w:rsidRDefault="008C025B" w:rsidP="008C025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В рамках курса предполагается практическое освоение языка ассемблера архитектуры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B934F2">
        <w:rPr>
          <w:rFonts w:ascii="Times New Roman" w:hAnsi="Times New Roman" w:cs="Times New Roman"/>
          <w:sz w:val="24"/>
          <w:szCs w:val="24"/>
        </w:rPr>
        <w:t>-32, изучение особенностей этой процессорной архитектуры, изучение взаимосвязей между архитектурой набора команд, механизмами реализации языка Си и системой программирования.</w:t>
      </w:r>
    </w:p>
    <w:p w:rsidR="008C025B" w:rsidRPr="00B934F2" w:rsidRDefault="008C025B" w:rsidP="008C02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Курс дает навыки в области разработки и отладки программ на языках Си и ассемблера, базовые навыки в практической оценке производительности программ. </w:t>
      </w:r>
    </w:p>
    <w:p w:rsidR="008C025B" w:rsidRPr="00B934F2" w:rsidRDefault="008C025B" w:rsidP="008C025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4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 программирования</w:t>
      </w:r>
      <w:r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C025B" w:rsidRPr="00B934F2" w:rsidRDefault="008C025B" w:rsidP="008C025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курсе рассматриваются основы программирования на языке Си. Рассказывается о целях разработки языка и решаемых на нем задачах, рассматриваются основные конструкции языка. Они сравниваются с подобными им конструкциями языков программирования, знакомых слушателям курса. В рамках семинаров решаются практические задачи, в которых рассматриваются базовые алгоритмы и их запись на языке Си для решения различных задач. Студенты выполняют практические задания, включающие создание многомодульных программ, и знакомятся с работой в операционной системе UNIX.</w:t>
      </w:r>
    </w:p>
    <w:p w:rsidR="008C025B" w:rsidRPr="00B934F2" w:rsidRDefault="008C025B" w:rsidP="008C0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490" w:rsidRPr="00B934F2" w:rsidRDefault="008C025B" w:rsidP="008C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lastRenderedPageBreak/>
        <w:t>2 курс</w:t>
      </w:r>
    </w:p>
    <w:p w:rsidR="00E059A5" w:rsidRPr="00B934F2" w:rsidRDefault="00E059A5" w:rsidP="00E05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Теория вероятностей и математическая статистика</w:t>
      </w:r>
    </w:p>
    <w:p w:rsidR="00E059A5" w:rsidRPr="00B934F2" w:rsidRDefault="00E059A5" w:rsidP="00E059A5">
      <w:pPr>
        <w:pStyle w:val="a3"/>
        <w:spacing w:after="200" w:line="276" w:lineRule="auto"/>
        <w:rPr>
          <w:szCs w:val="24"/>
        </w:rPr>
      </w:pPr>
      <w:r w:rsidRPr="00B934F2">
        <w:rPr>
          <w:szCs w:val="24"/>
        </w:rPr>
        <w:tab/>
        <w:t>Целью курса является знакомство студентов с основными понятиями, методами и результатами теории вероятностей и математической статистики. В частности, изучаются различные свойства распределений случайных величин, предельные теоремы, элементы теории случайных процессов, основные задачи математической статистики: точечное и интервальное оценивание, проверка гипотез, исследование зависимостей. Большое внимание уделяется вопросам построения математических моделей случайных экспериментов и выработке навыков применения изученных методов при решении практических задач.</w:t>
      </w:r>
    </w:p>
    <w:p w:rsidR="00E059A5" w:rsidRPr="00B934F2" w:rsidRDefault="00E059A5" w:rsidP="00E05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Дифференциальные уравнения</w:t>
      </w:r>
    </w:p>
    <w:p w:rsidR="00E059A5" w:rsidRPr="00B934F2" w:rsidRDefault="00E059A5" w:rsidP="00F17A03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Исследуется задача Коши для нормальной системы дифференциальных уравнений. Рассматриваются вопросы существования и единственности решения задачи Коши и непрерывности решения от начальных данных. Исследуется уравнение первого порядка неразрешенное относительно производной и особое решение этого уравнения. Детально исследуются линейные системы дифференциальных уравнений. Рассматриваются вопросы построения фундаментальной системы решений для случаев некратных и кратных корней характеристического уравнения. Даются основные понятия теории устойчивости. Описывается метод исследования устойчивости по первому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приближению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и рассматриваются траектории в окрестности точки покоя.</w:t>
      </w:r>
    </w:p>
    <w:p w:rsidR="00F17A03" w:rsidRPr="00B934F2" w:rsidRDefault="00F17A03" w:rsidP="00F17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Операционные системы</w:t>
      </w:r>
    </w:p>
    <w:p w:rsidR="00F17A03" w:rsidRPr="00B934F2" w:rsidRDefault="00F17A03" w:rsidP="00F17A03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>Курс посвящен</w:t>
      </w:r>
      <w:r w:rsidRPr="00B9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</w:rPr>
        <w:t>одному из ключевых понятий, связанных с функционированием компьютеров и их программного обеспечения – понятию</w:t>
      </w:r>
      <w:r w:rsidRPr="00B934F2">
        <w:rPr>
          <w:rFonts w:ascii="Times New Roman" w:hAnsi="Times New Roman" w:cs="Times New Roman"/>
          <w:b/>
          <w:sz w:val="24"/>
          <w:szCs w:val="24"/>
        </w:rPr>
        <w:t xml:space="preserve"> операционная система</w:t>
      </w:r>
      <w:r w:rsidRPr="00B934F2">
        <w:rPr>
          <w:rFonts w:ascii="Times New Roman" w:hAnsi="Times New Roman" w:cs="Times New Roman"/>
          <w:sz w:val="24"/>
          <w:szCs w:val="24"/>
        </w:rPr>
        <w:t>. В курсе рассматриваются базовые понятия и определения, связанные с операционными системами, рассматривается архитектура, состав основных компонентов и их функционирование, взаимосвязь с аппаратурой компьютеров. Изучаются основы организации операционных систем, приводятся  примеры реализации основных компонентов ОС.</w:t>
      </w:r>
    </w:p>
    <w:p w:rsidR="0098692B" w:rsidRPr="00B934F2" w:rsidRDefault="0098692B" w:rsidP="0098692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34F2">
        <w:rPr>
          <w:rFonts w:ascii="Times New Roman" w:hAnsi="Times New Roman" w:cs="Times New Roman"/>
          <w:b/>
          <w:iCs/>
          <w:sz w:val="24"/>
          <w:szCs w:val="24"/>
        </w:rPr>
        <w:t>Объектно-ориентированное программирование</w:t>
      </w:r>
    </w:p>
    <w:p w:rsidR="0098692B" w:rsidRPr="00B934F2" w:rsidRDefault="0098692B" w:rsidP="0098692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4F2">
        <w:rPr>
          <w:rFonts w:ascii="Times New Roman" w:hAnsi="Times New Roman" w:cs="Times New Roman"/>
          <w:iCs/>
          <w:sz w:val="24"/>
          <w:szCs w:val="24"/>
        </w:rPr>
        <w:tab/>
        <w:t xml:space="preserve">Данная дисциплина относится к дисциплинам базовой части </w:t>
      </w:r>
      <w:r w:rsidRPr="00B934F2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B934F2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934F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gramStart"/>
      <w:r w:rsidRPr="00B934F2">
        <w:rPr>
          <w:rFonts w:ascii="Times New Roman" w:hAnsi="Times New Roman" w:cs="Times New Roman"/>
          <w:iCs/>
          <w:sz w:val="24"/>
          <w:szCs w:val="24"/>
        </w:rPr>
        <w:t>является</w:t>
      </w:r>
      <w:proofErr w:type="gramEnd"/>
      <w:r w:rsidRPr="00B934F2">
        <w:rPr>
          <w:rFonts w:ascii="Times New Roman" w:hAnsi="Times New Roman" w:cs="Times New Roman"/>
          <w:iCs/>
          <w:sz w:val="24"/>
          <w:szCs w:val="24"/>
        </w:rPr>
        <w:t xml:space="preserve"> обязательной для освоения в 3-ем семестре обучения.</w:t>
      </w:r>
    </w:p>
    <w:p w:rsidR="0098692B" w:rsidRPr="00B934F2" w:rsidRDefault="0098692B" w:rsidP="0098692B">
      <w:pPr>
        <w:spacing w:after="120"/>
        <w:jc w:val="both"/>
        <w:rPr>
          <w:rStyle w:val="11"/>
          <w:rFonts w:ascii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iCs/>
          <w:sz w:val="24"/>
          <w:szCs w:val="24"/>
        </w:rPr>
        <w:tab/>
        <w:t>При проведении занятий  и</w:t>
      </w:r>
      <w:r w:rsidRPr="00B934F2">
        <w:rPr>
          <w:rStyle w:val="11"/>
          <w:rFonts w:ascii="Times New Roman" w:hAnsi="Times New Roman" w:cs="Times New Roman"/>
          <w:sz w:val="24"/>
          <w:szCs w:val="24"/>
          <w:lang w:eastAsia="ru-RU"/>
        </w:rPr>
        <w:t xml:space="preserve">спользуются  традиционные технологии проведения лекций и  семинаров в аудиториях </w:t>
      </w:r>
      <w:r w:rsidRPr="00B934F2">
        <w:rPr>
          <w:rFonts w:ascii="Times New Roman" w:hAnsi="Times New Roman" w:cs="Times New Roman"/>
          <w:sz w:val="24"/>
          <w:szCs w:val="24"/>
        </w:rPr>
        <w:t>с использованием меловой доски</w:t>
      </w:r>
      <w:r w:rsidRPr="00B934F2">
        <w:rPr>
          <w:rStyle w:val="11"/>
          <w:rFonts w:ascii="Times New Roman" w:hAnsi="Times New Roman" w:cs="Times New Roman"/>
          <w:sz w:val="24"/>
          <w:szCs w:val="24"/>
          <w:lang w:eastAsia="ru-RU"/>
        </w:rPr>
        <w:t xml:space="preserve">, а также чтение лекций с использованием слайдов.   </w:t>
      </w:r>
      <w:r w:rsidRPr="00B934F2">
        <w:rPr>
          <w:rFonts w:ascii="Times New Roman" w:hAnsi="Times New Roman" w:cs="Times New Roman"/>
          <w:iCs/>
          <w:sz w:val="24"/>
          <w:szCs w:val="24"/>
        </w:rPr>
        <w:t xml:space="preserve">При чтении лекций наиболее важные элементы лекций обсуждаются с аудиторией в режиме «вопрос-ответ». </w:t>
      </w:r>
      <w:r w:rsidRPr="00B934F2">
        <w:rPr>
          <w:rStyle w:val="11"/>
          <w:rFonts w:ascii="Times New Roman" w:hAnsi="Times New Roman" w:cs="Times New Roman"/>
          <w:sz w:val="24"/>
          <w:szCs w:val="24"/>
          <w:lang w:eastAsia="ru-RU"/>
        </w:rPr>
        <w:t xml:space="preserve">Семинары по данной дисциплине проводятся как в формате аудиторных занятий, так и в виде практических занятий в компьютерном классе.  </w:t>
      </w:r>
    </w:p>
    <w:p w:rsidR="0098692B" w:rsidRPr="00B934F2" w:rsidRDefault="0098692B" w:rsidP="0098692B">
      <w:pPr>
        <w:pStyle w:val="Default"/>
        <w:spacing w:after="120" w:line="276" w:lineRule="auto"/>
        <w:jc w:val="both"/>
        <w:rPr>
          <w:color w:val="auto"/>
        </w:rPr>
      </w:pPr>
      <w:r w:rsidRPr="00B934F2">
        <w:rPr>
          <w:color w:val="auto"/>
        </w:rPr>
        <w:tab/>
        <w:t>Целью освоения данного курса является изучение основных концепций и методов объектно-ориентированного программирования, а также изучение языка программирования</w:t>
      </w:r>
      <w:proofErr w:type="gramStart"/>
      <w:r w:rsidRPr="00B934F2">
        <w:rPr>
          <w:color w:val="auto"/>
        </w:rPr>
        <w:t xml:space="preserve"> С</w:t>
      </w:r>
      <w:proofErr w:type="gramEnd"/>
      <w:r w:rsidRPr="00B934F2">
        <w:rPr>
          <w:color w:val="auto"/>
        </w:rPr>
        <w:t xml:space="preserve">++, в котором эти концепции и методы воплощены наиболее полно. </w:t>
      </w:r>
    </w:p>
    <w:p w:rsidR="0098692B" w:rsidRPr="00B934F2" w:rsidRDefault="0098692B" w:rsidP="0098692B">
      <w:pPr>
        <w:pStyle w:val="Default"/>
        <w:spacing w:line="276" w:lineRule="auto"/>
        <w:jc w:val="both"/>
        <w:rPr>
          <w:color w:val="auto"/>
        </w:rPr>
      </w:pPr>
      <w:r w:rsidRPr="00B934F2">
        <w:rPr>
          <w:color w:val="auto"/>
        </w:rPr>
        <w:tab/>
        <w:t xml:space="preserve">В частности, ставятся следующие задачи: </w:t>
      </w:r>
    </w:p>
    <w:p w:rsidR="0098692B" w:rsidRPr="00B934F2" w:rsidRDefault="0098692B" w:rsidP="0098692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B934F2">
        <w:rPr>
          <w:color w:val="auto"/>
        </w:rPr>
        <w:lastRenderedPageBreak/>
        <w:t xml:space="preserve">изучить основные принципы объектно-ориентированной парадигмы программирования, как наиболее распространенной и востребованной в настоящее время; </w:t>
      </w:r>
    </w:p>
    <w:p w:rsidR="0098692B" w:rsidRPr="00B934F2" w:rsidRDefault="0098692B" w:rsidP="0098692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B934F2">
        <w:rPr>
          <w:color w:val="auto"/>
        </w:rPr>
        <w:t>изучить основные возможности объектно-ориентированного языка программирования</w:t>
      </w:r>
      <w:proofErr w:type="gramStart"/>
      <w:r w:rsidRPr="00B934F2">
        <w:rPr>
          <w:color w:val="auto"/>
        </w:rPr>
        <w:t xml:space="preserve"> С</w:t>
      </w:r>
      <w:proofErr w:type="gramEnd"/>
      <w:r w:rsidRPr="00B934F2">
        <w:rPr>
          <w:color w:val="auto"/>
        </w:rPr>
        <w:t xml:space="preserve">++; </w:t>
      </w:r>
    </w:p>
    <w:p w:rsidR="0098692B" w:rsidRPr="00B934F2" w:rsidRDefault="0098692B" w:rsidP="0098692B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B934F2">
        <w:rPr>
          <w:color w:val="auto"/>
        </w:rPr>
        <w:t>изучить основные методы программирования на языке</w:t>
      </w:r>
      <w:proofErr w:type="gramStart"/>
      <w:r w:rsidRPr="00B934F2">
        <w:rPr>
          <w:color w:val="auto"/>
        </w:rPr>
        <w:t xml:space="preserve"> С</w:t>
      </w:r>
      <w:proofErr w:type="gramEnd"/>
      <w:r w:rsidRPr="00B934F2">
        <w:rPr>
          <w:color w:val="auto"/>
        </w:rPr>
        <w:t xml:space="preserve">++; </w:t>
      </w:r>
    </w:p>
    <w:p w:rsidR="0098692B" w:rsidRPr="00B934F2" w:rsidRDefault="0098692B" w:rsidP="0098692B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</w:rPr>
      </w:pPr>
      <w:r w:rsidRPr="00B934F2">
        <w:rPr>
          <w:color w:val="auto"/>
        </w:rPr>
        <w:t>получить навыки практического программирования на языке</w:t>
      </w:r>
      <w:proofErr w:type="gramStart"/>
      <w:r w:rsidRPr="00B934F2">
        <w:rPr>
          <w:color w:val="auto"/>
        </w:rPr>
        <w:t xml:space="preserve"> С</w:t>
      </w:r>
      <w:proofErr w:type="gramEnd"/>
      <w:r w:rsidRPr="00B934F2">
        <w:rPr>
          <w:color w:val="auto"/>
        </w:rPr>
        <w:t xml:space="preserve">++. </w:t>
      </w:r>
    </w:p>
    <w:p w:rsidR="008C025B" w:rsidRPr="00B934F2" w:rsidRDefault="0098692B" w:rsidP="0098692B">
      <w:pPr>
        <w:pStyle w:val="Default"/>
        <w:spacing w:after="200" w:line="276" w:lineRule="auto"/>
        <w:jc w:val="both"/>
        <w:rPr>
          <w:color w:val="auto"/>
        </w:rPr>
      </w:pPr>
      <w:r w:rsidRPr="00B934F2">
        <w:rPr>
          <w:color w:val="auto"/>
        </w:rPr>
        <w:tab/>
        <w:t xml:space="preserve">Курс «Объектно-ориентированное программирование» полезен для успешного освоения курса «Системы программирования» (читается в следующем семестре), в котором предлагаемый материал получает свое развитие. </w:t>
      </w:r>
    </w:p>
    <w:p w:rsidR="0098692B" w:rsidRPr="00B934F2" w:rsidRDefault="0098692B" w:rsidP="0098692B">
      <w:pPr>
        <w:pStyle w:val="a3"/>
        <w:spacing w:after="200" w:line="276" w:lineRule="auto"/>
        <w:jc w:val="center"/>
        <w:rPr>
          <w:b/>
          <w:szCs w:val="24"/>
        </w:rPr>
      </w:pPr>
      <w:r w:rsidRPr="00B934F2">
        <w:rPr>
          <w:b/>
          <w:szCs w:val="24"/>
        </w:rPr>
        <w:t>Офисные технологии</w:t>
      </w:r>
    </w:p>
    <w:p w:rsidR="0098692B" w:rsidRPr="00B934F2" w:rsidRDefault="0098692B" w:rsidP="0098692B">
      <w:pPr>
        <w:pStyle w:val="a3"/>
        <w:spacing w:after="200" w:line="276" w:lineRule="auto"/>
        <w:rPr>
          <w:szCs w:val="24"/>
        </w:rPr>
      </w:pPr>
      <w:r w:rsidRPr="00B934F2">
        <w:rPr>
          <w:szCs w:val="24"/>
        </w:rPr>
        <w:tab/>
        <w:t xml:space="preserve">Цель дисциплины «Офисные технологии» – </w:t>
      </w:r>
      <w:r w:rsidRPr="00B934F2">
        <w:rPr>
          <w:bCs/>
          <w:szCs w:val="24"/>
        </w:rPr>
        <w:t>научить студентов профессиональной работе с приложениями, входящими в состав</w:t>
      </w:r>
      <w:r w:rsidRPr="00B934F2">
        <w:rPr>
          <w:szCs w:val="24"/>
        </w:rPr>
        <w:t xml:space="preserve"> пакетов офисных приложений. Ф</w:t>
      </w:r>
      <w:r w:rsidRPr="00B934F2">
        <w:rPr>
          <w:bCs/>
          <w:szCs w:val="24"/>
        </w:rPr>
        <w:t xml:space="preserve">ормирование целостного представления о процессе автоматизации обработки информации. Обеспечение глубокого понимания целей и тенденций развития технологий автоматизации в пакетах прикладных программ. На примере </w:t>
      </w:r>
      <w:r w:rsidRPr="00B934F2">
        <w:rPr>
          <w:szCs w:val="24"/>
        </w:rPr>
        <w:t xml:space="preserve">MS </w:t>
      </w:r>
      <w:proofErr w:type="spellStart"/>
      <w:r w:rsidRPr="00B934F2">
        <w:rPr>
          <w:szCs w:val="24"/>
        </w:rPr>
        <w:t>Office</w:t>
      </w:r>
      <w:proofErr w:type="spellEnd"/>
      <w:r w:rsidRPr="00B934F2">
        <w:rPr>
          <w:szCs w:val="24"/>
        </w:rPr>
        <w:t xml:space="preserve"> изучаются электронные таблицы, различные способы анализа данных в них, построение моделей и решение оптимизационных задач с помощью пакета поиска решений. Во второй части курса студенты занимаются проектированием базы данных и ее реализацией в MS </w:t>
      </w:r>
      <w:proofErr w:type="spellStart"/>
      <w:r w:rsidRPr="00B934F2">
        <w:rPr>
          <w:szCs w:val="24"/>
        </w:rPr>
        <w:t>Access</w:t>
      </w:r>
      <w:proofErr w:type="spellEnd"/>
      <w:r w:rsidRPr="00B934F2">
        <w:rPr>
          <w:szCs w:val="24"/>
        </w:rPr>
        <w:t>. Особое внимание уделяется анализу потребностей пользователей проектируемой базы и, исходя из этих потребностей, строится интерфейс по извлечению и анализу данных создаваемой базы. В третьей части курса студенты изучают возможности OLE-технологии, с помощью которой можно использовать данные одного приложения в другом с помощью внедрения и связывания.</w:t>
      </w:r>
    </w:p>
    <w:p w:rsidR="0098692B" w:rsidRPr="00B934F2" w:rsidRDefault="0098692B" w:rsidP="0098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Практикум на ЭВМ» 3 семестр</w:t>
      </w:r>
      <w:bookmarkStart w:id="0" w:name="_GoBack"/>
      <w:bookmarkEnd w:id="0"/>
    </w:p>
    <w:p w:rsidR="0098692B" w:rsidRPr="00B934F2" w:rsidRDefault="0098692B" w:rsidP="009869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предназначена для преподавания в 3 семестре дисциплины «Практикум на ЭВМ»  (в поддержку курса «Операционные системы») вариативной части профессионального цикла студентам очной формы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обучения по направлению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подготовки  </w:t>
      </w:r>
      <w:r w:rsidRPr="00B934F2">
        <w:rPr>
          <w:rFonts w:ascii="Times New Roman" w:hAnsi="Times New Roman" w:cs="Times New Roman"/>
          <w:sz w:val="24"/>
          <w:szCs w:val="24"/>
          <w:lang w:eastAsia="ru-RU"/>
        </w:rPr>
        <w:t xml:space="preserve">02.03.02 </w:t>
      </w:r>
      <w:r w:rsidRPr="00B934F2">
        <w:rPr>
          <w:rFonts w:ascii="Times New Roman" w:hAnsi="Times New Roman" w:cs="Times New Roman"/>
          <w:sz w:val="24"/>
          <w:szCs w:val="24"/>
        </w:rPr>
        <w:t>«</w:t>
      </w:r>
      <w:r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>Фундаментальная информатика и информационные технологии</w:t>
      </w:r>
      <w:r w:rsidRPr="00B934F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98692B" w:rsidRPr="00B934F2" w:rsidRDefault="0098692B" w:rsidP="0098692B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934F2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</w:t>
      </w:r>
      <w:proofErr w:type="spellStart"/>
      <w:r w:rsidRPr="00B934F2">
        <w:rPr>
          <w:rFonts w:ascii="Times New Roman" w:hAnsi="Times New Roman" w:cs="Times New Roman"/>
          <w:iCs/>
          <w:sz w:val="24"/>
          <w:szCs w:val="24"/>
          <w:lang w:eastAsia="ru-RU"/>
        </w:rPr>
        <w:t>бакалавриата</w:t>
      </w:r>
      <w:proofErr w:type="spellEnd"/>
      <w:r w:rsidRPr="00B934F2">
        <w:rPr>
          <w:rFonts w:ascii="Times New Roman" w:hAnsi="Times New Roman" w:cs="Times New Roman"/>
          <w:iCs/>
          <w:sz w:val="24"/>
          <w:szCs w:val="24"/>
          <w:lang w:eastAsia="ru-RU"/>
        </w:rPr>
        <w:t>, магистратуры, реализуемых последовательно по схеме интегрированной подготовки</w:t>
      </w:r>
      <w:r w:rsidRPr="00B934F2">
        <w:rPr>
          <w:rFonts w:ascii="Times New Roman" w:hAnsi="Times New Roman" w:cs="Times New Roman"/>
          <w:sz w:val="24"/>
          <w:szCs w:val="24"/>
          <w:lang w:eastAsia="ru-RU"/>
        </w:rPr>
        <w:t xml:space="preserve"> по направлениям 02.03.02, 02.04.02 «Фундаментальная информатика и информационные технологии» в редакции приказа МГУ от 30 декабря 2016г.</w:t>
      </w:r>
      <w:proofErr w:type="gramEnd"/>
    </w:p>
    <w:p w:rsidR="0098692B" w:rsidRPr="00B934F2" w:rsidRDefault="0098692B" w:rsidP="0098692B">
      <w:pPr>
        <w:pStyle w:val="a7"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В курсе изучаются язык программирования Си, особенности программирования на  языке Си в среде операционной системы UNIX. Изучаются базовые средства организации и взаимодействия параллельных процессов. Освоение данной дисциплины (модуля) необходимо студентам (независимо от их дальнейшей специализации) для получения навыков разработки алгоритмов и практического программирования на языке Си, являющемся универсальным языком программирования,  и, в частности, основным языком системного программирования. </w:t>
      </w:r>
    </w:p>
    <w:p w:rsidR="008C025B" w:rsidRPr="00B934F2" w:rsidRDefault="008C025B" w:rsidP="008C025B">
      <w:pPr>
        <w:pStyle w:val="a5"/>
        <w:spacing w:after="200" w:line="276" w:lineRule="auto"/>
        <w:rPr>
          <w:sz w:val="24"/>
          <w:szCs w:val="24"/>
        </w:rPr>
      </w:pPr>
      <w:r w:rsidRPr="00B934F2">
        <w:rPr>
          <w:sz w:val="24"/>
          <w:szCs w:val="24"/>
        </w:rPr>
        <w:lastRenderedPageBreak/>
        <w:t>Философия</w:t>
      </w:r>
    </w:p>
    <w:p w:rsidR="008C025B" w:rsidRPr="00B934F2" w:rsidRDefault="008C025B" w:rsidP="008C025B">
      <w:pPr>
        <w:pStyle w:val="a3"/>
        <w:spacing w:after="200" w:line="276" w:lineRule="auto"/>
        <w:rPr>
          <w:szCs w:val="24"/>
        </w:rPr>
      </w:pPr>
      <w:r w:rsidRPr="00B934F2">
        <w:rPr>
          <w:szCs w:val="24"/>
        </w:rPr>
        <w:tab/>
        <w:t>Цель курса: формирование целостного представления о философии, как фундаменте культуры, неотъемлемом элементе высшего образования, основании методологии научного знания. Задачи курса: ознакомление с основными этапами развития философии, изучение на их основе теорий познания, фундаментальных политических и социальных моделей, этических концепций, формирование мировоззрения на рациональной основе.  Формирование критического отношения к информации, гражданская позиция в осознании возможных негативных экологических, социальных и иных последствиях при реализации политических, социальных и научно-технических проектов.</w:t>
      </w:r>
    </w:p>
    <w:p w:rsidR="00E059A5" w:rsidRPr="00B934F2" w:rsidRDefault="00E059A5" w:rsidP="00E0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Краевые задачи и вариационное исчисление</w:t>
      </w:r>
    </w:p>
    <w:p w:rsidR="00E059A5" w:rsidRPr="00B934F2" w:rsidRDefault="00E059A5" w:rsidP="00E05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Рассматриваются  краевые задачи для уравнения второго порядка и задачи на собственные значения и собственные функции. Исследуется поведение решения задачи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Штурма-Лиувиля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при обращении первого коэффициента в нуль при </w:t>
      </w:r>
      <w:r w:rsidRPr="00B934F2">
        <w:rPr>
          <w:rFonts w:ascii="Times New Roman" w:hAnsi="Times New Roman" w:cs="Times New Roman"/>
          <w:i/>
          <w:sz w:val="24"/>
          <w:szCs w:val="24"/>
        </w:rPr>
        <w:t>x</w:t>
      </w:r>
      <w:r w:rsidRPr="00B934F2">
        <w:rPr>
          <w:rFonts w:ascii="Times New Roman" w:hAnsi="Times New Roman" w:cs="Times New Roman"/>
          <w:sz w:val="24"/>
          <w:szCs w:val="24"/>
        </w:rPr>
        <w:t>=0. Здесь же рассматриваются линейные уравнения в частных производных первого порядка. Описывается постановка обратных задач для дифференциального уравнения второго порядка и показывается неустойчивость обратной задачи по определению правой части уравнения. Большой раздел посвящен теории вариационного исчисления. Вводятся понятия функционала и вариации. Даются необходимые условия экстремума функционала. Выводятся уравнения Эйлера для различных классов функционалов. Рассматриваются задачи на условный экстремум и многомерные вариационные задачи.</w:t>
      </w:r>
    </w:p>
    <w:p w:rsidR="0098692B" w:rsidRPr="00B934F2" w:rsidRDefault="0098692B" w:rsidP="0098692B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Математическая логика и логическое программирование</w:t>
      </w:r>
    </w:p>
    <w:p w:rsidR="0098692B" w:rsidRPr="00B934F2" w:rsidRDefault="0098692B" w:rsidP="009869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В курсе «Математическая логика и логическое программирование» излагаются основы математической логики (классическая логика предикатов первого порядка), теории логического вывода, логического программирования, а также рассматривается ряд неклассических логик, используемых для решения прикладных задач информатики и программирования.</w:t>
      </w:r>
    </w:p>
    <w:p w:rsidR="0098692B" w:rsidRPr="00B934F2" w:rsidRDefault="0098692B" w:rsidP="0098692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4F2">
        <w:rPr>
          <w:rFonts w:ascii="Times New Roman" w:hAnsi="Times New Roman" w:cs="Times New Roman"/>
          <w:sz w:val="24"/>
          <w:szCs w:val="24"/>
        </w:rPr>
        <w:t xml:space="preserve">В курсе изучаются синтаксис и семантика классической логики предикатов первого порядка, аппарат табличного вывода для доказательства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общезначимости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формул логики предикатов, стандартные формы представления формул логики предикатов, конечные подстановки и алгоритм унификации термов, резолютивный вывод как метод, синтаксис и семантики (декларативная и операционная) логического программирования, основные принципы реализации интерпретаторов логического программирования, средства управления логическими программами, основы интуиционистской логики, основы модальных логик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, теоретико-доказательный метод проверки правильности программ, задача верификации моделей программ,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темпоральные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логики и их применение для спецификации и верификации распределенных программ.</w:t>
      </w:r>
    </w:p>
    <w:p w:rsidR="0098692B" w:rsidRPr="00B934F2" w:rsidRDefault="0098692B" w:rsidP="009869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eastAsia="MS Mincho" w:hAnsi="Times New Roman" w:cs="Times New Roman"/>
          <w:sz w:val="24"/>
          <w:szCs w:val="24"/>
        </w:rPr>
        <w:t>Цель учебного курса – ознакомить студентов, специализирующихся в области прикладной математики и информатики, с современным представлением об основных понятиях и методах математической логики, применению этих методов для решения задач информатики, принципах логического программирования, сформировать устойчивые навыки построения логических формул и логических выводов, а также проектирования логических программ.</w:t>
      </w:r>
    </w:p>
    <w:p w:rsidR="0098692B" w:rsidRPr="00B934F2" w:rsidRDefault="0098692B" w:rsidP="0098692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34F2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Системы программирования</w:t>
      </w:r>
    </w:p>
    <w:p w:rsidR="0098692B" w:rsidRPr="00B934F2" w:rsidRDefault="0098692B" w:rsidP="0098692B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4F2">
        <w:rPr>
          <w:rFonts w:ascii="Times New Roman" w:hAnsi="Times New Roman" w:cs="Times New Roman"/>
          <w:iCs/>
          <w:sz w:val="24"/>
          <w:szCs w:val="24"/>
        </w:rPr>
        <w:tab/>
        <w:t xml:space="preserve">Данная дисциплина относится к дисциплинам базовой части </w:t>
      </w:r>
      <w:r w:rsidRPr="00B934F2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B934F2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934F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gramStart"/>
      <w:r w:rsidRPr="00B934F2">
        <w:rPr>
          <w:rFonts w:ascii="Times New Roman" w:hAnsi="Times New Roman" w:cs="Times New Roman"/>
          <w:iCs/>
          <w:sz w:val="24"/>
          <w:szCs w:val="24"/>
        </w:rPr>
        <w:t>является</w:t>
      </w:r>
      <w:proofErr w:type="gramEnd"/>
      <w:r w:rsidRPr="00B934F2">
        <w:rPr>
          <w:rFonts w:ascii="Times New Roman" w:hAnsi="Times New Roman" w:cs="Times New Roman"/>
          <w:iCs/>
          <w:sz w:val="24"/>
          <w:szCs w:val="24"/>
        </w:rPr>
        <w:t xml:space="preserve"> обязательной для освоения в 4-ом семестре обучения.</w:t>
      </w:r>
    </w:p>
    <w:p w:rsidR="0098692B" w:rsidRPr="00B934F2" w:rsidRDefault="0098692B" w:rsidP="009869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Целью освоения дисциплины является знакомство с современными системами программирования, значительная часть которых базируется на объектно-ориентированных языках программирования. В частности, ставятся следующие задачи:</w:t>
      </w:r>
    </w:p>
    <w:p w:rsidR="0098692B" w:rsidRPr="00B934F2" w:rsidRDefault="0098692B" w:rsidP="0098692B">
      <w:pPr>
        <w:pStyle w:val="a9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sz w:val="24"/>
          <w:szCs w:val="24"/>
          <w:lang w:eastAsia="ru-RU"/>
        </w:rPr>
        <w:t>продолжить изучение возможностей объектно-ориентированного языка программирования</w:t>
      </w:r>
      <w:proofErr w:type="gramStart"/>
      <w:r w:rsidRPr="00B934F2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34F2">
        <w:rPr>
          <w:rFonts w:ascii="Times New Roman" w:hAnsi="Times New Roman" w:cs="Times New Roman"/>
          <w:sz w:val="24"/>
          <w:szCs w:val="24"/>
          <w:lang w:eastAsia="ru-RU"/>
        </w:rPr>
        <w:t xml:space="preserve">++, начатого в 3 семестре в курсе «Объектно-ориентированное программирование»; </w:t>
      </w:r>
    </w:p>
    <w:p w:rsidR="0098692B" w:rsidRPr="00B934F2" w:rsidRDefault="0098692B" w:rsidP="0098692B">
      <w:pPr>
        <w:pStyle w:val="a9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sz w:val="24"/>
          <w:szCs w:val="24"/>
          <w:lang w:eastAsia="ru-RU"/>
        </w:rPr>
        <w:t>изучить основы теории формальных языков и грамматик,  необходимой при построении трансляторов – основного компонента систем программирования;</w:t>
      </w:r>
    </w:p>
    <w:p w:rsidR="0098692B" w:rsidRPr="00B934F2" w:rsidRDefault="0098692B" w:rsidP="00E059A5">
      <w:pPr>
        <w:pStyle w:val="a9"/>
        <w:numPr>
          <w:ilvl w:val="0"/>
          <w:numId w:val="2"/>
        </w:numPr>
        <w:spacing w:after="200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sz w:val="24"/>
          <w:szCs w:val="24"/>
          <w:lang w:eastAsia="ru-RU"/>
        </w:rPr>
        <w:t>познакомиться с современными системами программирования (сос</w:t>
      </w:r>
      <w:r w:rsidR="00E059A5" w:rsidRPr="00B934F2">
        <w:rPr>
          <w:rFonts w:ascii="Times New Roman" w:hAnsi="Times New Roman" w:cs="Times New Roman"/>
          <w:sz w:val="24"/>
          <w:szCs w:val="24"/>
          <w:lang w:eastAsia="ru-RU"/>
        </w:rPr>
        <w:t>тав,  назначение, схема работы).</w:t>
      </w:r>
      <w:r w:rsidRPr="00B934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692B" w:rsidRPr="00B934F2" w:rsidRDefault="0098692B" w:rsidP="0098692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34F2">
        <w:rPr>
          <w:rFonts w:ascii="Times New Roman" w:hAnsi="Times New Roman" w:cs="Times New Roman"/>
          <w:b/>
          <w:iCs/>
          <w:sz w:val="24"/>
          <w:szCs w:val="24"/>
        </w:rPr>
        <w:t xml:space="preserve">Практикум на ЗВМ </w:t>
      </w:r>
      <w:r w:rsidR="00E059A5" w:rsidRPr="00B934F2">
        <w:rPr>
          <w:rFonts w:ascii="Times New Roman" w:hAnsi="Times New Roman" w:cs="Times New Roman"/>
          <w:b/>
          <w:iCs/>
          <w:sz w:val="24"/>
          <w:szCs w:val="24"/>
        </w:rPr>
        <w:t>(4 семестр)</w:t>
      </w:r>
    </w:p>
    <w:p w:rsidR="0098692B" w:rsidRPr="00B934F2" w:rsidRDefault="0098692B" w:rsidP="00E059A5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34F2">
        <w:rPr>
          <w:rFonts w:ascii="Times New Roman" w:hAnsi="Times New Roman" w:cs="Times New Roman"/>
          <w:iCs/>
          <w:sz w:val="24"/>
          <w:szCs w:val="24"/>
        </w:rPr>
        <w:tab/>
        <w:t xml:space="preserve">Данная дисциплина относится к дисциплинам базовой части </w:t>
      </w:r>
      <w:r w:rsidRPr="00B934F2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B934F2">
        <w:rPr>
          <w:rStyle w:val="11"/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934F2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gramStart"/>
      <w:r w:rsidRPr="00B934F2">
        <w:rPr>
          <w:rFonts w:ascii="Times New Roman" w:hAnsi="Times New Roman" w:cs="Times New Roman"/>
          <w:iCs/>
          <w:sz w:val="24"/>
          <w:szCs w:val="24"/>
        </w:rPr>
        <w:t>является</w:t>
      </w:r>
      <w:proofErr w:type="gramEnd"/>
      <w:r w:rsidRPr="00B934F2">
        <w:rPr>
          <w:rFonts w:ascii="Times New Roman" w:hAnsi="Times New Roman" w:cs="Times New Roman"/>
          <w:iCs/>
          <w:sz w:val="24"/>
          <w:szCs w:val="24"/>
        </w:rPr>
        <w:t xml:space="preserve"> обязательной для освоения в 4-ом семестре обучения.</w:t>
      </w:r>
    </w:p>
    <w:p w:rsidR="0098692B" w:rsidRPr="00B934F2" w:rsidRDefault="0098692B" w:rsidP="00E059A5">
      <w:pPr>
        <w:spacing w:after="120"/>
        <w:jc w:val="both"/>
        <w:rPr>
          <w:rStyle w:val="11"/>
          <w:rFonts w:ascii="Times New Roman" w:hAnsi="Times New Roman" w:cs="Times New Roman"/>
          <w:sz w:val="24"/>
          <w:szCs w:val="24"/>
          <w:lang w:eastAsia="ru-RU"/>
        </w:rPr>
      </w:pPr>
      <w:r w:rsidRPr="00B934F2">
        <w:rPr>
          <w:rStyle w:val="11"/>
          <w:rFonts w:ascii="Times New Roman" w:hAnsi="Times New Roman" w:cs="Times New Roman"/>
          <w:sz w:val="24"/>
          <w:szCs w:val="24"/>
          <w:lang w:eastAsia="ru-RU"/>
        </w:rPr>
        <w:tab/>
        <w:t xml:space="preserve">Семинары проводятся как в формате традиционных занятий в аудиториях  </w:t>
      </w:r>
      <w:r w:rsidRPr="00B934F2">
        <w:rPr>
          <w:rFonts w:ascii="Times New Roman" w:hAnsi="Times New Roman" w:cs="Times New Roman"/>
          <w:sz w:val="24"/>
          <w:szCs w:val="24"/>
        </w:rPr>
        <w:t>с использованием меловой доски</w:t>
      </w:r>
      <w:r w:rsidRPr="00B934F2">
        <w:rPr>
          <w:rStyle w:val="11"/>
          <w:rFonts w:ascii="Times New Roman" w:hAnsi="Times New Roman" w:cs="Times New Roman"/>
          <w:sz w:val="24"/>
          <w:szCs w:val="24"/>
          <w:lang w:eastAsia="ru-RU"/>
        </w:rPr>
        <w:t xml:space="preserve">, так и в виде практических занятий в компьютерном классе.  </w:t>
      </w:r>
    </w:p>
    <w:p w:rsidR="0098692B" w:rsidRPr="00B934F2" w:rsidRDefault="0098692B" w:rsidP="00E059A5">
      <w:pPr>
        <w:autoSpaceDE w:val="0"/>
        <w:autoSpaceDN w:val="0"/>
        <w:adjustRightInd w:val="0"/>
        <w:spacing w:after="12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ab/>
        <w:t xml:space="preserve">Данная дисциплина читается в поддержку основного лекционного курса </w:t>
      </w:r>
      <w:r w:rsidRPr="00B934F2">
        <w:rPr>
          <w:rFonts w:ascii="Times New Roman" w:eastAsia="TimesNewRoman" w:hAnsi="Times New Roman" w:cs="Times New Roman"/>
          <w:bCs/>
          <w:sz w:val="24"/>
          <w:szCs w:val="24"/>
          <w:lang w:eastAsia="ru-RU"/>
        </w:rPr>
        <w:t xml:space="preserve">«Системы программирования» </w:t>
      </w:r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>базовой части  цикла.  Целью освоения дисциплины является получение навыков практического программирования на языке</w:t>
      </w:r>
      <w:proofErr w:type="gramStart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>++, а также умение решать задачи по теории формальных языков и грамматик, на которых базируются современные трансляторы языков программирования. Отдельной задачей ставится умение написать анализатор для модельного языка программирования с применением объектно-ориентированного языка программирования</w:t>
      </w:r>
      <w:proofErr w:type="gramStart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>++  и элементов теории трансляции.</w:t>
      </w:r>
    </w:p>
    <w:p w:rsidR="00D67953" w:rsidRPr="00B934F2" w:rsidRDefault="0098692B" w:rsidP="00456D6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ab/>
        <w:t xml:space="preserve">Практические занятия посвящены совершенствованию навыков студентов в программировании на языке </w:t>
      </w:r>
      <w:proofErr w:type="spellStart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>Си++</w:t>
      </w:r>
      <w:proofErr w:type="spellEnd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>. На практических занятиях студенты должны научиться самостоятельно писать программы на языке</w:t>
      </w:r>
      <w:proofErr w:type="gramStart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34F2">
        <w:rPr>
          <w:rFonts w:ascii="Times New Roman" w:eastAsia="TimesNewRoman" w:hAnsi="Times New Roman" w:cs="Times New Roman"/>
          <w:sz w:val="24"/>
          <w:szCs w:val="24"/>
          <w:lang w:eastAsia="ru-RU"/>
        </w:rPr>
        <w:t>++ для  решения задач по изучаемым темам и, к концу семестра, самостоятельно выполнить задание практикума – написать лексический и синтаксический анализаторы модельного  языка.</w:t>
      </w:r>
    </w:p>
    <w:p w:rsidR="00CF7490" w:rsidRPr="00B934F2" w:rsidRDefault="00CF7490" w:rsidP="008C0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4F2">
        <w:rPr>
          <w:rFonts w:ascii="Times New Roman" w:eastAsia="Calibri" w:hAnsi="Times New Roman" w:cs="Times New Roman"/>
          <w:b/>
          <w:sz w:val="24"/>
          <w:szCs w:val="24"/>
        </w:rPr>
        <w:t xml:space="preserve">Компьютерная геометрия </w:t>
      </w:r>
    </w:p>
    <w:p w:rsidR="00CF7490" w:rsidRPr="00B934F2" w:rsidRDefault="00CF7490" w:rsidP="008C025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4F2">
        <w:rPr>
          <w:rFonts w:ascii="Times New Roman" w:eastAsia="Calibri" w:hAnsi="Times New Roman" w:cs="Times New Roman"/>
          <w:sz w:val="24"/>
          <w:szCs w:val="24"/>
        </w:rPr>
        <w:tab/>
        <w:t>Курс ориентирован на ознакомление с геометрическими идеями и методами, эффективно используемыми при решении задач компьютерной графики. Рассмотрены специальные разделы аналитической геометрии, выпуклого анализа, проективной геометрии, а также некоторые вопросы дифференциальной геометрии.</w:t>
      </w:r>
    </w:p>
    <w:p w:rsidR="00F17A03" w:rsidRPr="00B934F2" w:rsidRDefault="00F17A03" w:rsidP="00F17A03">
      <w:pPr>
        <w:pStyle w:val="1"/>
        <w:spacing w:before="0" w:after="20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34F2">
        <w:rPr>
          <w:rFonts w:ascii="Times New Roman" w:hAnsi="Times New Roman" w:cs="Times New Roman"/>
          <w:color w:val="auto"/>
          <w:sz w:val="24"/>
          <w:szCs w:val="24"/>
        </w:rPr>
        <w:t xml:space="preserve">Физика </w:t>
      </w:r>
    </w:p>
    <w:p w:rsidR="00F17A03" w:rsidRPr="00B934F2" w:rsidRDefault="00F17A03" w:rsidP="00456D6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4F2">
        <w:rPr>
          <w:szCs w:val="24"/>
          <w:lang w:eastAsia="ru-RU"/>
        </w:rPr>
        <w:tab/>
      </w:r>
      <w:r w:rsidR="00456D69" w:rsidRPr="00B934F2">
        <w:rPr>
          <w:rFonts w:ascii="Times New Roman" w:hAnsi="Times New Roman" w:cs="Times New Roman"/>
          <w:sz w:val="24"/>
          <w:szCs w:val="24"/>
        </w:rPr>
        <w:t xml:space="preserve">Дисциплина (модуль) «Физика» направления подготовки (специальности) 02.03.02 «Фундаментальная информатика и информационные технологии» ставит целью формирование у обучающихся целостной картины физических представлений и явлений </w:t>
      </w:r>
      <w:r w:rsidR="00456D69" w:rsidRPr="00B934F2"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окружающего мира. При изложении материала сочетаются феноменологический и индуктивный подходы общего курса физики с дедуктивным подходом теоретической физики. </w:t>
      </w:r>
      <w:proofErr w:type="gramStart"/>
      <w:r w:rsidR="00456D69" w:rsidRPr="00B934F2">
        <w:rPr>
          <w:rFonts w:ascii="Times New Roman" w:hAnsi="Times New Roman" w:cs="Times New Roman"/>
          <w:sz w:val="24"/>
          <w:szCs w:val="24"/>
        </w:rPr>
        <w:t>Высокий уровень изложения материала для студентов, ранее не изучавшим физику в МГУ имени М.В. Ломоносова, базируется на достаточно хорошей математической подготовке, которой обладают студенты на момент начала изучения дисциплины.</w:t>
      </w:r>
      <w:proofErr w:type="gramEnd"/>
      <w:r w:rsidR="00456D69" w:rsidRPr="00B934F2">
        <w:rPr>
          <w:rFonts w:ascii="Times New Roman" w:hAnsi="Times New Roman" w:cs="Times New Roman"/>
          <w:sz w:val="24"/>
          <w:szCs w:val="24"/>
        </w:rPr>
        <w:t xml:space="preserve"> В ходе обучения решается задача формирования у будущих специалистов в области информационных технологий единой, логически непротиворечивой физической картины мира, связывающей все изучаемые явления, теории и модели их описания. </w:t>
      </w:r>
      <w:proofErr w:type="gramStart"/>
      <w:r w:rsidR="00456D69" w:rsidRPr="00B934F2">
        <w:rPr>
          <w:rFonts w:ascii="Times New Roman" w:hAnsi="Times New Roman" w:cs="Times New Roman"/>
          <w:sz w:val="24"/>
          <w:szCs w:val="24"/>
        </w:rPr>
        <w:t xml:space="preserve">В результате обучения студентов должны не только усвоить фундаментальную базу теоретических знаний по основам классической механики, теории относительности, электродинамики, теории волн и механики сплошных сред, но и получить практические навыки их использования, </w:t>
      </w:r>
      <w:r w:rsidR="00456D69"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необходимые для решения широкого круга задач, ставящих перед ними потенциальными работодателями: от разработки схем и оптимизации кода на ассемблере до </w:t>
      </w:r>
      <w:proofErr w:type="spellStart"/>
      <w:r w:rsidR="00456D69"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метапрограммирования</w:t>
      </w:r>
      <w:proofErr w:type="spellEnd"/>
      <w:r w:rsidR="00456D69"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059A5" w:rsidRPr="00B934F2" w:rsidRDefault="00E059A5" w:rsidP="00E059A5">
      <w:pPr>
        <w:pStyle w:val="a3"/>
        <w:spacing w:after="200" w:line="276" w:lineRule="auto"/>
        <w:jc w:val="center"/>
        <w:rPr>
          <w:b/>
          <w:szCs w:val="24"/>
        </w:rPr>
      </w:pPr>
      <w:r w:rsidRPr="00B934F2">
        <w:rPr>
          <w:b/>
          <w:szCs w:val="24"/>
        </w:rPr>
        <w:t>3 курс</w:t>
      </w:r>
    </w:p>
    <w:p w:rsidR="00F17A03" w:rsidRPr="00B934F2" w:rsidRDefault="00F17A03" w:rsidP="00F17A03">
      <w:pPr>
        <w:pStyle w:val="3"/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34F2">
        <w:rPr>
          <w:rFonts w:ascii="Times New Roman" w:hAnsi="Times New Roman" w:cs="Times New Roman"/>
          <w:color w:val="auto"/>
          <w:sz w:val="24"/>
          <w:szCs w:val="24"/>
        </w:rPr>
        <w:t>Уравнения математической физики</w:t>
      </w:r>
    </w:p>
    <w:p w:rsidR="00F17A03" w:rsidRPr="00B934F2" w:rsidRDefault="00F17A03" w:rsidP="00F17A03">
      <w:pPr>
        <w:pStyle w:val="21"/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F17A03" w:rsidRPr="00B934F2" w:rsidRDefault="00F17A03" w:rsidP="00F17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F17A03" w:rsidRPr="00B934F2" w:rsidRDefault="00F17A03" w:rsidP="00F17A0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Курс состоит из двух частей. В первой части обсуждаются базовые модельно-языковые аспекты современной технологии баз данных. Рассматриваются основные черты иерархической и сетевой моделей данных, модели данных инвертированных таблиц, реляционной и объектно-ориентированной моделей данных, модели данных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SQL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«истинно» реляционной модели данных Дейта и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Дарвена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. Более подробно излагаются теоретические основы реляционной и SQL-ориентированной моделей данных, обсуждаются подходы к проектированию баз данных, опирающихся на эти модели. </w:t>
      </w:r>
    </w:p>
    <w:p w:rsidR="00F17A03" w:rsidRPr="00B934F2" w:rsidRDefault="00F17A03" w:rsidP="00F17A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Вторая часть курса посвящена структурам данных, методам и алгоритмам, которые применяются в современных SQL-ориентированных СУБД, поддерживающих хранение баз данных в дисковой памяти. Обсуждаются применяемые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>, методы хранения данных во внешней памяти, методы индексации, методы управления транзакциями и восстановления баз данных после сбоев.</w:t>
      </w:r>
    </w:p>
    <w:p w:rsidR="00F17A03" w:rsidRPr="00B934F2" w:rsidRDefault="00F17A03" w:rsidP="00F17A03">
      <w:pPr>
        <w:pStyle w:val="a5"/>
        <w:spacing w:after="200" w:line="276" w:lineRule="auto"/>
        <w:rPr>
          <w:sz w:val="24"/>
          <w:szCs w:val="24"/>
        </w:rPr>
      </w:pPr>
      <w:r w:rsidRPr="00B934F2">
        <w:rPr>
          <w:sz w:val="24"/>
          <w:szCs w:val="24"/>
        </w:rPr>
        <w:t>Компьютерная графика</w:t>
      </w:r>
    </w:p>
    <w:p w:rsidR="00F17A03" w:rsidRPr="00B934F2" w:rsidRDefault="00F17A03" w:rsidP="00F17A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4F2">
        <w:rPr>
          <w:rFonts w:ascii="Times New Roman" w:eastAsia="Calibri" w:hAnsi="Times New Roman" w:cs="Times New Roman"/>
          <w:sz w:val="24"/>
          <w:szCs w:val="24"/>
        </w:rPr>
        <w:tab/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B934F2">
        <w:rPr>
          <w:rFonts w:ascii="Times New Roman" w:eastAsia="Calibri" w:hAnsi="Times New Roman" w:cs="Times New Roman"/>
          <w:sz w:val="24"/>
          <w:szCs w:val="24"/>
        </w:rPr>
        <w:t>псевдотонирование</w:t>
      </w:r>
      <w:proofErr w:type="spellEnd"/>
      <w:r w:rsidRPr="00B934F2">
        <w:rPr>
          <w:rFonts w:ascii="Times New Roman" w:eastAsia="Calibri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</w:t>
      </w:r>
      <w:r w:rsidRPr="00B934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B934F2">
        <w:rPr>
          <w:rFonts w:ascii="Times New Roman" w:eastAsia="Calibri" w:hAnsi="Times New Roman" w:cs="Times New Roman"/>
          <w:sz w:val="24"/>
          <w:szCs w:val="24"/>
        </w:rPr>
        <w:t>OpenGL</w:t>
      </w:r>
      <w:proofErr w:type="spellEnd"/>
      <w:r w:rsidRPr="00B934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7B5" w:rsidRPr="00B934F2" w:rsidRDefault="001547B5" w:rsidP="001547B5">
      <w:pPr>
        <w:pStyle w:val="aa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934F2">
        <w:rPr>
          <w:rFonts w:ascii="Times New Roman" w:hAnsi="Times New Roman"/>
          <w:b/>
          <w:sz w:val="24"/>
          <w:szCs w:val="24"/>
        </w:rPr>
        <w:t>Компьютерные сети</w:t>
      </w:r>
    </w:p>
    <w:p w:rsidR="00456D69" w:rsidRPr="00B934F2" w:rsidRDefault="00456D69" w:rsidP="00456D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ab/>
        <w:t>Целью освоения дисциплины «Компьютерные сети» является приобретение студентами знаний и навыков в следующих областях: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и архитектуры сетей телекоммуникации;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построения, параметры и характеристики цифровых и аналоговых каналов передачи данных;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телекоммуникации;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стандарты, используемые в </w:t>
      </w:r>
      <w:proofErr w:type="spellStart"/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инфокоммуникационных</w:t>
      </w:r>
      <w:proofErr w:type="spellEnd"/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и технологиях;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архитектурной и системотехнической организации вычислительных сетей, построение сетевых протоколов;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выбор и комплексирование программно-аппаратных средств сетей телекоммуникации;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конфигурирование локальных сетей и реализация сетевых протоколов с помощью программных средств;</w:t>
      </w:r>
    </w:p>
    <w:p w:rsidR="00456D69" w:rsidRPr="00B934F2" w:rsidRDefault="00456D69" w:rsidP="00456D6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методы и средства обеспечения информационной безопасности компьютерных сетей;</w:t>
      </w:r>
    </w:p>
    <w:p w:rsidR="001547B5" w:rsidRPr="00B934F2" w:rsidRDefault="00456D69" w:rsidP="00456D6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/>
          <w:sz w:val="24"/>
          <w:szCs w:val="24"/>
          <w:lang w:eastAsia="ru-RU"/>
        </w:rPr>
        <w:t>облачные вычисления, центры обработки данных (ЦОД), программно-конфигурируемые сети (ПКС).</w:t>
      </w:r>
    </w:p>
    <w:p w:rsidR="00456D69" w:rsidRPr="00B934F2" w:rsidRDefault="00456D69" w:rsidP="00456D69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Исследования операций</w:t>
      </w:r>
    </w:p>
    <w:p w:rsidR="00456D69" w:rsidRPr="00B934F2" w:rsidRDefault="00456D69" w:rsidP="00456D6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4F2">
        <w:rPr>
          <w:rFonts w:ascii="Times New Roman" w:hAnsi="Times New Roman" w:cs="Times New Roman"/>
          <w:sz w:val="24"/>
          <w:szCs w:val="24"/>
        </w:rPr>
        <w:t xml:space="preserve">Целью курса является развитие прикладного математического мышления в области методов принятия решений в ситуациях неопределенности на основе принципа наилучшего гарантированного результата, обучения способам и примерам построения  различных игровых моделей (антагонистические и бескоалиционные игры), а также математическому аппарату анализа таких моделей (методы поиска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точек, оптимальных смешанных стратегий, ситуаций равновесия), методам построения и анализа потоковых моделей, сведению большого числа задач исследования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операций к потоковым задачам, основным алгоритмам решения задачи о максимальном потоке в сети и потоке минимальной стоимости, методам анализа и решения дискретных задач оптимизации, точным и приближенным алгоритмам решения большого числа оптимизационных задач, возникающих при разработке сложных технических систем (задачи теории расписаний, упаковки, различные задачи на сетях и др.), анализу сложности таких алгоритмов.</w:t>
      </w:r>
      <w:proofErr w:type="gramEnd"/>
    </w:p>
    <w:p w:rsidR="00456D69" w:rsidRPr="00B934F2" w:rsidRDefault="00456D69" w:rsidP="00456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Разработка баз данных  M</w:t>
      </w:r>
      <w:r w:rsidRPr="00B934F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934F2">
        <w:rPr>
          <w:rFonts w:ascii="Times New Roman" w:hAnsi="Times New Roman" w:cs="Times New Roman"/>
          <w:b/>
          <w:sz w:val="24"/>
          <w:szCs w:val="24"/>
        </w:rPr>
        <w:t xml:space="preserve"> SQL </w:t>
      </w:r>
      <w:proofErr w:type="spellStart"/>
      <w:r w:rsidRPr="00B934F2">
        <w:rPr>
          <w:rFonts w:ascii="Times New Roman" w:hAnsi="Times New Roman" w:cs="Times New Roman"/>
          <w:b/>
          <w:sz w:val="24"/>
          <w:szCs w:val="24"/>
        </w:rPr>
        <w:t>Server</w:t>
      </w:r>
      <w:proofErr w:type="spellEnd"/>
    </w:p>
    <w:p w:rsidR="00456D69" w:rsidRPr="00B934F2" w:rsidRDefault="00456D69" w:rsidP="00456D69">
      <w:pPr>
        <w:pStyle w:val="a3"/>
        <w:spacing w:after="120" w:line="276" w:lineRule="auto"/>
        <w:ind w:firstLine="709"/>
        <w:rPr>
          <w:szCs w:val="24"/>
        </w:rPr>
      </w:pPr>
      <w:r w:rsidRPr="00B934F2">
        <w:rPr>
          <w:szCs w:val="24"/>
        </w:rPr>
        <w:t xml:space="preserve">Цель курса: получение теоретических знаний и практических навыков по проектированию и разработке БД корпоративного уровня, в дополнение к общему курсу по теории баз данных федерального стандарта, который читается одновременно с данным курсом; достижение уровня подготовки для сдачи  сертификационного экзамена корпорации </w:t>
      </w:r>
      <w:proofErr w:type="spellStart"/>
      <w:r w:rsidRPr="00B934F2">
        <w:rPr>
          <w:szCs w:val="24"/>
        </w:rPr>
        <w:t>Microsoft</w:t>
      </w:r>
      <w:proofErr w:type="spellEnd"/>
      <w:r w:rsidRPr="00B934F2">
        <w:rPr>
          <w:szCs w:val="24"/>
        </w:rPr>
        <w:t xml:space="preserve"> для разработчиков и администраторов баз данных</w:t>
      </w:r>
    </w:p>
    <w:p w:rsidR="00456D69" w:rsidRPr="00B934F2" w:rsidRDefault="00456D69" w:rsidP="00456D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lastRenderedPageBreak/>
        <w:t xml:space="preserve">Первая часть знакомит студентов с базовыми операторами языка программирования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B934F2">
        <w:rPr>
          <w:rFonts w:ascii="Times New Roman" w:hAnsi="Times New Roman" w:cs="Times New Roman"/>
          <w:sz w:val="24"/>
          <w:szCs w:val="24"/>
        </w:rPr>
        <w:t xml:space="preserve"> для работы с базами данных. Вторая часть посвящена проектированию логической и физической модели БД. Третья часть курса является наиболее технической и посвящена проектированию и программированию бизнес логики в БД на языке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TRANSACT</w:t>
      </w:r>
      <w:r w:rsidRPr="00B934F2">
        <w:rPr>
          <w:rFonts w:ascii="Times New Roman" w:hAnsi="Times New Roman" w:cs="Times New Roman"/>
          <w:sz w:val="24"/>
          <w:szCs w:val="24"/>
        </w:rPr>
        <w:t>-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B934F2">
        <w:rPr>
          <w:rFonts w:ascii="Times New Roman" w:hAnsi="Times New Roman" w:cs="Times New Roman"/>
          <w:sz w:val="24"/>
          <w:szCs w:val="24"/>
        </w:rPr>
        <w:t xml:space="preserve"> – создание БД, разработка таблиц, пользовательских типов данных, представлений, хранимых процедур, функций, триггеров. Четвертая часть курса посвящена изучению архитектуры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B934F2">
        <w:rPr>
          <w:rFonts w:ascii="Times New Roman" w:hAnsi="Times New Roman" w:cs="Times New Roman"/>
          <w:sz w:val="24"/>
          <w:szCs w:val="24"/>
        </w:rPr>
        <w:t xml:space="preserve"> для разработки сложных приложений, включая гетерогенные и распределенные источники данных, обеспечение защищенного доступа к ним. В пятой части изучается система безопасности в продукте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B934F2">
        <w:rPr>
          <w:rFonts w:ascii="Times New Roman" w:hAnsi="Times New Roman" w:cs="Times New Roman"/>
          <w:sz w:val="24"/>
          <w:szCs w:val="24"/>
        </w:rPr>
        <w:t>. Шестая часть курса посвящена интегрированному применению студентами полученных теоретических и практических навыков, она выполняется в виде индивидуального учебного мини-проекта трудоемкостью 11 недель. По проекту готовится документация, презентация и код. Проекты защищаются устно на последнем занятии в семестре.</w:t>
      </w:r>
    </w:p>
    <w:p w:rsidR="001547B5" w:rsidRPr="00B934F2" w:rsidRDefault="001547B5" w:rsidP="001547B5">
      <w:pPr>
        <w:pStyle w:val="StudHeading"/>
        <w:spacing w:before="0" w:after="200" w:line="276" w:lineRule="auto"/>
        <w:jc w:val="center"/>
        <w:rPr>
          <w:rFonts w:ascii="Times New Roman" w:hAnsi="Times New Roman" w:cs="Times New Roman"/>
          <w:szCs w:val="24"/>
        </w:rPr>
      </w:pPr>
      <w:r w:rsidRPr="00B934F2">
        <w:rPr>
          <w:rFonts w:ascii="Times New Roman" w:hAnsi="Times New Roman" w:cs="Times New Roman"/>
          <w:szCs w:val="24"/>
        </w:rPr>
        <w:t>Объектно-ориентированное программирование: язык C#</w:t>
      </w:r>
    </w:p>
    <w:p w:rsidR="001547B5" w:rsidRPr="00B934F2" w:rsidRDefault="001547B5" w:rsidP="001547B5">
      <w:pPr>
        <w:pStyle w:val="ac"/>
        <w:spacing w:before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934F2">
        <w:rPr>
          <w:rFonts w:ascii="Times New Roman" w:hAnsi="Times New Roman"/>
          <w:sz w:val="24"/>
          <w:szCs w:val="24"/>
          <w:lang w:val="ru-RU"/>
        </w:rPr>
        <w:tab/>
        <w:t xml:space="preserve">Курс посвящен языку </w:t>
      </w:r>
      <w:r w:rsidRPr="00B934F2">
        <w:rPr>
          <w:rFonts w:ascii="Times New Roman" w:hAnsi="Times New Roman"/>
          <w:sz w:val="24"/>
          <w:szCs w:val="24"/>
        </w:rPr>
        <w:t>C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# как основному языку программирования технологии </w:t>
      </w:r>
      <w:r w:rsidRPr="00B934F2">
        <w:rPr>
          <w:rFonts w:ascii="Times New Roman" w:hAnsi="Times New Roman"/>
          <w:sz w:val="24"/>
          <w:szCs w:val="24"/>
          <w:lang w:val="en-US"/>
        </w:rPr>
        <w:t>Microsoft</w:t>
      </w:r>
      <w:r w:rsidRPr="00B934F2">
        <w:rPr>
          <w:rFonts w:ascii="Times New Roman" w:hAnsi="Times New Roman"/>
          <w:sz w:val="24"/>
          <w:szCs w:val="24"/>
          <w:lang w:val="ru-RU"/>
        </w:rPr>
        <w:t>.</w:t>
      </w:r>
      <w:r w:rsidRPr="00B934F2">
        <w:rPr>
          <w:rFonts w:ascii="Times New Roman" w:hAnsi="Times New Roman"/>
          <w:sz w:val="24"/>
          <w:szCs w:val="24"/>
        </w:rPr>
        <w:t>N</w:t>
      </w:r>
      <w:r w:rsidRPr="00B934F2">
        <w:rPr>
          <w:rFonts w:ascii="Times New Roman" w:hAnsi="Times New Roman"/>
          <w:sz w:val="24"/>
          <w:szCs w:val="24"/>
          <w:lang w:val="en-US"/>
        </w:rPr>
        <w:t>ET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4F2">
        <w:rPr>
          <w:rFonts w:ascii="Times New Roman" w:hAnsi="Times New Roman"/>
          <w:sz w:val="24"/>
          <w:szCs w:val="24"/>
          <w:lang w:val="en-US"/>
        </w:rPr>
        <w:t>Framework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. Рассматриваются все конструкции языка </w:t>
      </w:r>
      <w:r w:rsidRPr="00B934F2">
        <w:rPr>
          <w:rFonts w:ascii="Times New Roman" w:hAnsi="Times New Roman"/>
          <w:sz w:val="24"/>
          <w:szCs w:val="24"/>
        </w:rPr>
        <w:t>C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#.  Так как курс читается для студентов 3-го курса, знакомых с языком </w:t>
      </w:r>
      <w:r w:rsidRPr="00B934F2">
        <w:rPr>
          <w:rFonts w:ascii="Times New Roman" w:hAnsi="Times New Roman"/>
          <w:sz w:val="24"/>
          <w:szCs w:val="24"/>
        </w:rPr>
        <w:t>C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++, больше внимания уделяется конструкциям </w:t>
      </w:r>
      <w:r w:rsidRPr="00B934F2">
        <w:rPr>
          <w:rFonts w:ascii="Times New Roman" w:hAnsi="Times New Roman"/>
          <w:sz w:val="24"/>
          <w:szCs w:val="24"/>
        </w:rPr>
        <w:t>C</w:t>
      </w:r>
      <w:r w:rsidRPr="00B934F2">
        <w:rPr>
          <w:rFonts w:ascii="Times New Roman" w:hAnsi="Times New Roman"/>
          <w:sz w:val="24"/>
          <w:szCs w:val="24"/>
          <w:lang w:val="ru-RU"/>
        </w:rPr>
        <w:t>#, которых нет в языке</w:t>
      </w:r>
      <w:proofErr w:type="gramStart"/>
      <w:r w:rsidRPr="00B934F2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B934F2">
        <w:rPr>
          <w:rFonts w:ascii="Times New Roman" w:hAnsi="Times New Roman"/>
          <w:sz w:val="24"/>
          <w:szCs w:val="24"/>
          <w:lang w:val="ru-RU"/>
        </w:rPr>
        <w:t xml:space="preserve">++ - делегатам, событиям, интерфейсам, атрибутам. </w:t>
      </w:r>
    </w:p>
    <w:p w:rsidR="001547B5" w:rsidRPr="00B934F2" w:rsidRDefault="001547B5" w:rsidP="001547B5">
      <w:pPr>
        <w:pStyle w:val="ac"/>
        <w:spacing w:before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934F2">
        <w:rPr>
          <w:rFonts w:ascii="Times New Roman" w:hAnsi="Times New Roman"/>
          <w:sz w:val="24"/>
          <w:szCs w:val="24"/>
          <w:lang w:val="ru-RU"/>
        </w:rPr>
        <w:tab/>
        <w:t xml:space="preserve">Значительная часть курса посвящена изучению типов, определенных в базовых библиотеках  </w:t>
      </w:r>
      <w:r w:rsidRPr="00B934F2">
        <w:rPr>
          <w:rFonts w:ascii="Times New Roman" w:hAnsi="Times New Roman"/>
          <w:sz w:val="24"/>
          <w:szCs w:val="24"/>
          <w:lang w:val="en-US"/>
        </w:rPr>
        <w:t>Microsoft</w:t>
      </w:r>
      <w:r w:rsidRPr="00B934F2">
        <w:rPr>
          <w:rFonts w:ascii="Times New Roman" w:hAnsi="Times New Roman"/>
          <w:sz w:val="24"/>
          <w:szCs w:val="24"/>
          <w:lang w:val="ru-RU"/>
        </w:rPr>
        <w:t>.</w:t>
      </w:r>
      <w:r w:rsidRPr="00B934F2">
        <w:rPr>
          <w:rFonts w:ascii="Times New Roman" w:hAnsi="Times New Roman"/>
          <w:sz w:val="24"/>
          <w:szCs w:val="24"/>
        </w:rPr>
        <w:t>N</w:t>
      </w:r>
      <w:r w:rsidRPr="00B934F2">
        <w:rPr>
          <w:rFonts w:ascii="Times New Roman" w:hAnsi="Times New Roman"/>
          <w:sz w:val="24"/>
          <w:szCs w:val="24"/>
          <w:lang w:val="en-US"/>
        </w:rPr>
        <w:t>ET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4F2">
        <w:rPr>
          <w:rFonts w:ascii="Times New Roman" w:hAnsi="Times New Roman"/>
          <w:sz w:val="24"/>
          <w:szCs w:val="24"/>
          <w:lang w:val="en-US"/>
        </w:rPr>
        <w:t>Framework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. В частности, подробно изучается механизм </w:t>
      </w:r>
      <w:proofErr w:type="spellStart"/>
      <w:r w:rsidRPr="00B934F2">
        <w:rPr>
          <w:rFonts w:ascii="Times New Roman" w:hAnsi="Times New Roman"/>
          <w:sz w:val="24"/>
          <w:szCs w:val="24"/>
          <w:lang w:val="ru-RU"/>
        </w:rPr>
        <w:t>сериализации</w:t>
      </w:r>
      <w:proofErr w:type="spellEnd"/>
      <w:r w:rsidRPr="00B934F2">
        <w:rPr>
          <w:rFonts w:ascii="Times New Roman" w:hAnsi="Times New Roman"/>
          <w:sz w:val="24"/>
          <w:szCs w:val="24"/>
          <w:lang w:val="ru-RU"/>
        </w:rPr>
        <w:t xml:space="preserve"> и определенные в стандартных библиотеках интерфейсы и классы-коллекции, так как они активно используются в следующем курсе, посвященном технологии </w:t>
      </w:r>
      <w:r w:rsidRPr="00B934F2">
        <w:rPr>
          <w:rFonts w:ascii="Times New Roman" w:hAnsi="Times New Roman"/>
          <w:sz w:val="24"/>
          <w:szCs w:val="24"/>
          <w:lang w:val="en-US"/>
        </w:rPr>
        <w:t>Microsoft</w:t>
      </w:r>
      <w:r w:rsidRPr="00B934F2">
        <w:rPr>
          <w:rFonts w:ascii="Times New Roman" w:hAnsi="Times New Roman"/>
          <w:sz w:val="24"/>
          <w:szCs w:val="24"/>
          <w:lang w:val="ru-RU"/>
        </w:rPr>
        <w:t>.</w:t>
      </w:r>
      <w:r w:rsidRPr="00B934F2">
        <w:rPr>
          <w:rFonts w:ascii="Times New Roman" w:hAnsi="Times New Roman"/>
          <w:sz w:val="24"/>
          <w:szCs w:val="24"/>
        </w:rPr>
        <w:t>N</w:t>
      </w:r>
      <w:r w:rsidRPr="00B934F2">
        <w:rPr>
          <w:rFonts w:ascii="Times New Roman" w:hAnsi="Times New Roman"/>
          <w:sz w:val="24"/>
          <w:szCs w:val="24"/>
          <w:lang w:val="en-US"/>
        </w:rPr>
        <w:t>ET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4F2">
        <w:rPr>
          <w:rFonts w:ascii="Times New Roman" w:hAnsi="Times New Roman"/>
          <w:sz w:val="24"/>
          <w:szCs w:val="24"/>
          <w:lang w:val="en-US"/>
        </w:rPr>
        <w:t>Framework</w:t>
      </w:r>
      <w:r w:rsidRPr="00B934F2">
        <w:rPr>
          <w:rFonts w:ascii="Times New Roman" w:hAnsi="Times New Roman"/>
          <w:sz w:val="24"/>
          <w:szCs w:val="24"/>
          <w:lang w:val="ru-RU"/>
        </w:rPr>
        <w:t>, который читается в 6 семестре.</w:t>
      </w:r>
    </w:p>
    <w:p w:rsidR="00F17A03" w:rsidRPr="00B934F2" w:rsidRDefault="001547B5" w:rsidP="00456D69">
      <w:pPr>
        <w:pStyle w:val="ac"/>
        <w:spacing w:before="0"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934F2">
        <w:rPr>
          <w:rFonts w:ascii="Times New Roman" w:hAnsi="Times New Roman"/>
          <w:sz w:val="24"/>
          <w:szCs w:val="24"/>
          <w:lang w:val="ru-RU"/>
        </w:rPr>
        <w:tab/>
        <w:t xml:space="preserve">Курс сопровождается практикумом. Лабораторные работы составлены так, чтобы в процессе работы студенты получили практические навыки работы со всеми основными конструкциями языка </w:t>
      </w:r>
      <w:r w:rsidRPr="00B934F2">
        <w:rPr>
          <w:rFonts w:ascii="Times New Roman" w:hAnsi="Times New Roman"/>
          <w:sz w:val="24"/>
          <w:szCs w:val="24"/>
        </w:rPr>
        <w:t>C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#. Для работы используется </w:t>
      </w:r>
      <w:r w:rsidRPr="00B934F2">
        <w:rPr>
          <w:rFonts w:ascii="Times New Roman" w:hAnsi="Times New Roman"/>
          <w:sz w:val="24"/>
          <w:szCs w:val="24"/>
          <w:lang w:val="en-US"/>
        </w:rPr>
        <w:t>MS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4F2">
        <w:rPr>
          <w:rFonts w:ascii="Times New Roman" w:hAnsi="Times New Roman"/>
          <w:sz w:val="24"/>
          <w:szCs w:val="24"/>
        </w:rPr>
        <w:t>Visual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4F2">
        <w:rPr>
          <w:rFonts w:ascii="Times New Roman" w:hAnsi="Times New Roman"/>
          <w:sz w:val="24"/>
          <w:szCs w:val="24"/>
        </w:rPr>
        <w:t>St</w:t>
      </w:r>
      <w:r w:rsidRPr="00B934F2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B934F2">
        <w:rPr>
          <w:rFonts w:ascii="Times New Roman" w:hAnsi="Times New Roman"/>
          <w:sz w:val="24"/>
          <w:szCs w:val="24"/>
        </w:rPr>
        <w:t>dio</w:t>
      </w:r>
      <w:proofErr w:type="spellEnd"/>
      <w:r w:rsidRPr="00B934F2">
        <w:rPr>
          <w:rFonts w:ascii="Times New Roman" w:hAnsi="Times New Roman"/>
          <w:sz w:val="24"/>
          <w:szCs w:val="24"/>
          <w:lang w:val="ru-RU"/>
        </w:rPr>
        <w:t xml:space="preserve"> 2005 (или MS </w:t>
      </w:r>
      <w:r w:rsidRPr="00B934F2">
        <w:rPr>
          <w:rFonts w:ascii="Times New Roman" w:hAnsi="Times New Roman"/>
          <w:sz w:val="24"/>
          <w:szCs w:val="24"/>
        </w:rPr>
        <w:t>Visual</w:t>
      </w:r>
      <w:r w:rsidRPr="00B93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4F2">
        <w:rPr>
          <w:rFonts w:ascii="Times New Roman" w:hAnsi="Times New Roman"/>
          <w:sz w:val="24"/>
          <w:szCs w:val="24"/>
        </w:rPr>
        <w:t>St</w:t>
      </w:r>
      <w:r w:rsidRPr="00B934F2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B934F2">
        <w:rPr>
          <w:rFonts w:ascii="Times New Roman" w:hAnsi="Times New Roman"/>
          <w:sz w:val="24"/>
          <w:szCs w:val="24"/>
        </w:rPr>
        <w:t>dio</w:t>
      </w:r>
      <w:proofErr w:type="spellEnd"/>
      <w:r w:rsidRPr="00B934F2">
        <w:rPr>
          <w:rFonts w:ascii="Times New Roman" w:hAnsi="Times New Roman"/>
          <w:sz w:val="24"/>
          <w:szCs w:val="24"/>
          <w:lang w:val="ru-RU"/>
        </w:rPr>
        <w:t xml:space="preserve"> 2008).</w:t>
      </w:r>
    </w:p>
    <w:p w:rsidR="008801FE" w:rsidRPr="00B934F2" w:rsidRDefault="008801FE" w:rsidP="008801FE">
      <w:pPr>
        <w:pStyle w:val="3"/>
        <w:spacing w:before="0"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34F2">
        <w:rPr>
          <w:rFonts w:ascii="Times New Roman" w:hAnsi="Times New Roman" w:cs="Times New Roman"/>
          <w:color w:val="auto"/>
          <w:sz w:val="24"/>
          <w:szCs w:val="24"/>
        </w:rPr>
        <w:t>Численные методы</w:t>
      </w:r>
    </w:p>
    <w:p w:rsidR="008801FE" w:rsidRPr="00B934F2" w:rsidRDefault="008801FE" w:rsidP="008801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>Содержание данного курса составляют классические разделы вычислительных методов:  численные методы линейной алгебры, приближение функций, методы решения нелинейных уравнений, численное интегрирование, приближенные методы решения задачи Коши и краевых задач для обыкновенных дифференциальных уравнений, численные методы решения простейших задач математической физики.</w:t>
      </w:r>
    </w:p>
    <w:p w:rsidR="008801FE" w:rsidRPr="00B934F2" w:rsidRDefault="008801FE" w:rsidP="008801FE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>Параллельно с лекциями проводятся семинарские занятия, на которых особое внимание уделяется возникающим трудностям при решении практических задач.</w:t>
      </w:r>
    </w:p>
    <w:p w:rsidR="00456D69" w:rsidRPr="00B934F2" w:rsidRDefault="00456D69" w:rsidP="00456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Защита информации</w:t>
      </w:r>
    </w:p>
    <w:p w:rsidR="00456D69" w:rsidRPr="00B934F2" w:rsidRDefault="00456D69" w:rsidP="008801FE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Курс предполагает изучение методологических и алгоритмических основ, стандартов, а также механизмов и сервисов безопасности информационных технологий. Значительное внимание уделяется изучению наиболее важных сервисов и механизмов защиты информации, криптографических алгоритмов и протоколов, проблем информационной безопасности в сети интернет. В частности рассмотрены основные алгоритмы </w:t>
      </w:r>
      <w:r w:rsidRPr="00B934F2">
        <w:rPr>
          <w:rFonts w:ascii="Times New Roman" w:hAnsi="Times New Roman" w:cs="Times New Roman"/>
          <w:sz w:val="24"/>
          <w:szCs w:val="24"/>
        </w:rPr>
        <w:lastRenderedPageBreak/>
        <w:t xml:space="preserve">симметричного шифрования: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 xml:space="preserve">DES, 3DES, IDEA, ГОСТ 28147,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Blowfish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Rijndael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, а также режимы их использования; рассмотрены алгоритмы шифрования с открытым ключом RSA,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Диффи-Хеллмана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и DSS, рассмотрены принципы распределения открытых ключей, стандарт Х.509 третьей версии и принципы создания инфраструктуры открытого ключа, рассмотрены наиболее широко используемые протоколы сетевой безопасности прикладного уровня и протокол создания виртуальных частных сетей.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Также рассматриваются основные протоколы прикладного (TLS) и сетевого (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>) уровней, использующиеся для обеспечения безопасного сетевого взаимодействия.</w:t>
      </w:r>
      <w:proofErr w:type="gramEnd"/>
    </w:p>
    <w:p w:rsidR="008801FE" w:rsidRPr="00B934F2" w:rsidRDefault="008801FE" w:rsidP="00880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Объектно-ориентированный анализ и проектирование</w:t>
      </w:r>
    </w:p>
    <w:p w:rsidR="00E059A5" w:rsidRPr="00B934F2" w:rsidRDefault="008801FE" w:rsidP="008801FE">
      <w:pPr>
        <w:pStyle w:val="a3"/>
        <w:spacing w:after="200" w:line="276" w:lineRule="auto"/>
        <w:rPr>
          <w:b/>
          <w:szCs w:val="24"/>
        </w:rPr>
      </w:pPr>
      <w:r w:rsidRPr="00B934F2">
        <w:rPr>
          <w:szCs w:val="24"/>
        </w:rPr>
        <w:tab/>
        <w:t>В рамках дисциплины рассматриваются современные методы и средства анализа и проектирования программного обеспечения (ПО), основанные на применении объектно-ориентированного подхода, визуального унифицированного языка моделирования (</w:t>
      </w:r>
      <w:r w:rsidRPr="00B934F2">
        <w:rPr>
          <w:szCs w:val="24"/>
          <w:lang w:val="en-US"/>
        </w:rPr>
        <w:t>UML</w:t>
      </w:r>
      <w:r w:rsidRPr="00B934F2">
        <w:rPr>
          <w:szCs w:val="24"/>
        </w:rPr>
        <w:t xml:space="preserve">), текстового языка объектных ограничений (OCL), а также примеры их практического использования. Особое внимание уделено построению моделей программного обеспечения по технологии </w:t>
      </w:r>
      <w:proofErr w:type="spellStart"/>
      <w:r w:rsidRPr="00B934F2">
        <w:rPr>
          <w:szCs w:val="24"/>
          <w:lang w:val="en-US"/>
        </w:rPr>
        <w:t>UnifiedProcess</w:t>
      </w:r>
      <w:proofErr w:type="spellEnd"/>
      <w:r w:rsidRPr="00B934F2">
        <w:rPr>
          <w:szCs w:val="24"/>
        </w:rPr>
        <w:t xml:space="preserve"> (Унифицированный процесс). Рассматриваются вопросы моделирования структурных и поведенческих аспектов программных систем. Отдельно обсуждается объектно-реляционное отображение и моделирование схем реляционных данных с использованием языка </w:t>
      </w:r>
      <w:r w:rsidRPr="00B934F2">
        <w:rPr>
          <w:szCs w:val="24"/>
          <w:lang w:val="en-US"/>
        </w:rPr>
        <w:t>UML</w:t>
      </w:r>
      <w:r w:rsidRPr="00B934F2">
        <w:rPr>
          <w:szCs w:val="24"/>
        </w:rPr>
        <w:t>.</w:t>
      </w:r>
    </w:p>
    <w:p w:rsidR="008801FE" w:rsidRPr="00B934F2" w:rsidRDefault="008801FE" w:rsidP="008801F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Системы управления проектами</w:t>
      </w:r>
    </w:p>
    <w:p w:rsidR="008801FE" w:rsidRPr="00B934F2" w:rsidRDefault="008801FE" w:rsidP="008801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Целью освоения</w:t>
      </w:r>
      <w:r w:rsidRPr="00B934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</w:rPr>
        <w:t>дисциплины является развитие контекста проектной разработки программных систем, как культурной формы деятельности, определяемой как структурными особенностями разработки программ, так и местом проектного подхода в программировании. В частности, ставятся следующие задачи:</w:t>
      </w:r>
    </w:p>
    <w:p w:rsidR="008801FE" w:rsidRPr="00B934F2" w:rsidRDefault="008801FE" w:rsidP="008801FE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1) </w:t>
      </w:r>
      <w:r w:rsidRPr="00B934F2">
        <w:rPr>
          <w:rFonts w:ascii="Times New Roman" w:hAnsi="Times New Roman" w:cs="Times New Roman"/>
          <w:sz w:val="24"/>
          <w:szCs w:val="24"/>
        </w:rPr>
        <w:tab/>
        <w:t>создать представление о том, как возникали и развивались основные способы коллективной разработки программ.</w:t>
      </w:r>
    </w:p>
    <w:p w:rsidR="008801FE" w:rsidRPr="00B934F2" w:rsidRDefault="008801FE" w:rsidP="008801FE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2) </w:t>
      </w:r>
      <w:r w:rsidRPr="00B934F2">
        <w:rPr>
          <w:rFonts w:ascii="Times New Roman" w:hAnsi="Times New Roman" w:cs="Times New Roman"/>
          <w:sz w:val="24"/>
          <w:szCs w:val="24"/>
        </w:rPr>
        <w:tab/>
        <w:t>определить роль и место проектной разработки программных систем в общей технологии программирования</w:t>
      </w:r>
    </w:p>
    <w:p w:rsidR="008801FE" w:rsidRPr="00B934F2" w:rsidRDefault="008801FE" w:rsidP="008801FE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3) </w:t>
      </w:r>
      <w:r w:rsidRPr="00B934F2">
        <w:rPr>
          <w:rFonts w:ascii="Times New Roman" w:hAnsi="Times New Roman" w:cs="Times New Roman"/>
          <w:sz w:val="24"/>
          <w:szCs w:val="24"/>
        </w:rPr>
        <w:tab/>
        <w:t>выяснить характер и особенности развития проектной разработки  в определенные исторические периоды,  оценить вклад, внесенный в эту область программирования великими учеными;</w:t>
      </w:r>
    </w:p>
    <w:p w:rsidR="008801FE" w:rsidRPr="00B934F2" w:rsidRDefault="008801FE" w:rsidP="008801FE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4) </w:t>
      </w:r>
      <w:r w:rsidRPr="00B934F2">
        <w:rPr>
          <w:rFonts w:ascii="Times New Roman" w:hAnsi="Times New Roman" w:cs="Times New Roman"/>
          <w:sz w:val="24"/>
          <w:szCs w:val="24"/>
        </w:rPr>
        <w:tab/>
        <w:t>рассмотреть этапы проектной деятельности, основные практические приемы, используемые при решении задач на этих этапах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01FE" w:rsidRPr="00B934F2" w:rsidRDefault="008801FE" w:rsidP="008801FE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5)    изучить основные подходы к использованию программных систем управления проектной деятельностью;</w:t>
      </w:r>
    </w:p>
    <w:p w:rsidR="00E059A5" w:rsidRPr="00B934F2" w:rsidRDefault="008801FE" w:rsidP="008801FE">
      <w:pPr>
        <w:pStyle w:val="a7"/>
        <w:spacing w:after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6) </w:t>
      </w:r>
      <w:r w:rsidRPr="00B934F2">
        <w:rPr>
          <w:rFonts w:ascii="Times New Roman" w:hAnsi="Times New Roman" w:cs="Times New Roman"/>
          <w:sz w:val="24"/>
          <w:szCs w:val="24"/>
        </w:rPr>
        <w:tab/>
        <w:t xml:space="preserve">овладеть навыками работы с литературой, особенностями библиографического поиска, научиться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корректно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 xml:space="preserve">  цитировать и ссылаться на использованные материалы.</w:t>
      </w:r>
    </w:p>
    <w:p w:rsidR="00497A07" w:rsidRPr="00B934F2" w:rsidRDefault="00497A07" w:rsidP="00497A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Практикум на ЭВМ</w:t>
      </w:r>
    </w:p>
    <w:p w:rsidR="00497A07" w:rsidRPr="00B934F2" w:rsidRDefault="00497A07" w:rsidP="00497A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Практикум по программированию для студентов ФИИТ, в весеннем семестре 3 курса  посвящен объектно-ориентированному программированию. В практикум входит выполнение практического задания по проектированию и реализации на объектно-ориентированном языке</w:t>
      </w:r>
      <w:proofErr w:type="gramStart"/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  программной системы имитационного моделирования некоторого процесса или явления (физического, экономического, биологического, 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управленческого или др., согласно одному из вариантов задания). Студентам даются методические указания по объектному проектированию имитационной системы, определению параметров моделируемого процесса, разработке диаграммы классов. Рассматриваются также вопросы проектирования пользовательского интерфейса.</w:t>
      </w:r>
    </w:p>
    <w:p w:rsidR="008801FE" w:rsidRPr="00B934F2" w:rsidRDefault="008801FE" w:rsidP="0088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Социология</w:t>
      </w:r>
    </w:p>
    <w:p w:rsidR="008801FE" w:rsidRPr="00B934F2" w:rsidRDefault="008801FE" w:rsidP="008801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Курс социологии ставит своей целью: дать студентам глубокие знания теоретических основ и закономерностей социологического познания во всем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многообразиисоциологических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направлений, школ и концепций, в том числе русской социологической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>омочь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студентам овладеть анализом и прогнозированием сложных социальных процессов, методикой проведения социологических исследований.</w:t>
      </w:r>
    </w:p>
    <w:p w:rsidR="008801FE" w:rsidRPr="00B934F2" w:rsidRDefault="008801FE" w:rsidP="008801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>Социология помогает студентам понять окружающие их социальные явления и процессы, происходящие в данный момент в России, исследует острые общественные вопросы социального неравенства, бедности, богатства, межнациональных, экономических и политических конфликтов, болезненных процессов, происходящих во всех институтах российского общества. Предполагается изучение личности, социализации и социального контроля, межличностных отношений в группах, природы лидерства и функциональной ответственности, культуры как фактора социальных изменений, семьи как одного из основных социальных институтов и др.</w:t>
      </w:r>
    </w:p>
    <w:p w:rsidR="008801FE" w:rsidRPr="00B934F2" w:rsidRDefault="008801FE" w:rsidP="008801FE">
      <w:pPr>
        <w:pStyle w:val="1"/>
        <w:spacing w:before="0" w:after="20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934F2">
        <w:rPr>
          <w:rFonts w:ascii="Times New Roman" w:hAnsi="Times New Roman" w:cs="Times New Roman"/>
          <w:color w:val="auto"/>
          <w:sz w:val="24"/>
          <w:szCs w:val="24"/>
        </w:rPr>
        <w:t>Введение в математическую экономику</w:t>
      </w:r>
    </w:p>
    <w:p w:rsidR="00497A07" w:rsidRPr="00B934F2" w:rsidRDefault="008801FE" w:rsidP="00497A07">
      <w:pPr>
        <w:pStyle w:val="a7"/>
        <w:ind w:left="0" w:right="8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4F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934F2">
        <w:rPr>
          <w:rFonts w:ascii="Times New Roman" w:hAnsi="Times New Roman" w:cs="Times New Roman"/>
          <w:bCs/>
          <w:sz w:val="24"/>
          <w:szCs w:val="24"/>
        </w:rPr>
        <w:tab/>
      </w:r>
      <w:r w:rsidR="00497A07" w:rsidRPr="00B934F2">
        <w:rPr>
          <w:rFonts w:ascii="Times New Roman" w:hAnsi="Times New Roman" w:cs="Times New Roman"/>
          <w:bCs/>
          <w:sz w:val="24"/>
          <w:szCs w:val="24"/>
        </w:rPr>
        <w:t xml:space="preserve">В курсе излагаются базовые модели математической теории игр и математической экономики. </w:t>
      </w:r>
    </w:p>
    <w:p w:rsidR="00497A07" w:rsidRPr="00B934F2" w:rsidRDefault="00497A07" w:rsidP="00497A07">
      <w:pPr>
        <w:pStyle w:val="a7"/>
        <w:ind w:left="0" w:right="8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4F2">
        <w:rPr>
          <w:rFonts w:ascii="Times New Roman" w:hAnsi="Times New Roman" w:cs="Times New Roman"/>
          <w:bCs/>
          <w:sz w:val="24"/>
          <w:szCs w:val="24"/>
        </w:rPr>
        <w:t xml:space="preserve">В первой части основные темы: игра в нормальной форме, равновесие </w:t>
      </w:r>
      <w:proofErr w:type="spellStart"/>
      <w:r w:rsidRPr="00B934F2">
        <w:rPr>
          <w:rFonts w:ascii="Times New Roman" w:hAnsi="Times New Roman" w:cs="Times New Roman"/>
          <w:bCs/>
          <w:sz w:val="24"/>
          <w:szCs w:val="24"/>
        </w:rPr>
        <w:t>Нэша</w:t>
      </w:r>
      <w:proofErr w:type="spellEnd"/>
      <w:r w:rsidRPr="00B934F2">
        <w:rPr>
          <w:rFonts w:ascii="Times New Roman" w:hAnsi="Times New Roman" w:cs="Times New Roman"/>
          <w:bCs/>
          <w:sz w:val="24"/>
          <w:szCs w:val="24"/>
        </w:rPr>
        <w:t xml:space="preserve">, понятия доминирования, теоремы о связи доминирования с поиском равновесий </w:t>
      </w:r>
      <w:proofErr w:type="spellStart"/>
      <w:r w:rsidRPr="00B934F2">
        <w:rPr>
          <w:rFonts w:ascii="Times New Roman" w:hAnsi="Times New Roman" w:cs="Times New Roman"/>
          <w:bCs/>
          <w:sz w:val="24"/>
          <w:szCs w:val="24"/>
        </w:rPr>
        <w:t>Нэша</w:t>
      </w:r>
      <w:proofErr w:type="spellEnd"/>
      <w:r w:rsidRPr="00B934F2">
        <w:rPr>
          <w:rFonts w:ascii="Times New Roman" w:hAnsi="Times New Roman" w:cs="Times New Roman"/>
          <w:bCs/>
          <w:sz w:val="24"/>
          <w:szCs w:val="24"/>
        </w:rPr>
        <w:t xml:space="preserve">, позиционные игры с полной информацией, совершенное </w:t>
      </w:r>
      <w:proofErr w:type="spellStart"/>
      <w:r w:rsidRPr="00B934F2">
        <w:rPr>
          <w:rFonts w:ascii="Times New Roman" w:hAnsi="Times New Roman" w:cs="Times New Roman"/>
          <w:bCs/>
          <w:sz w:val="24"/>
          <w:szCs w:val="24"/>
        </w:rPr>
        <w:t>подыгровое</w:t>
      </w:r>
      <w:proofErr w:type="spellEnd"/>
      <w:r w:rsidRPr="00B934F2">
        <w:rPr>
          <w:rFonts w:ascii="Times New Roman" w:hAnsi="Times New Roman" w:cs="Times New Roman"/>
          <w:bCs/>
          <w:sz w:val="24"/>
          <w:szCs w:val="24"/>
        </w:rPr>
        <w:t xml:space="preserve"> равновесие, алгоритм Куна, функции полезности, теорема Неймана.</w:t>
      </w:r>
    </w:p>
    <w:p w:rsidR="008801FE" w:rsidRPr="00B934F2" w:rsidRDefault="00497A07" w:rsidP="00497A07">
      <w:pPr>
        <w:pStyle w:val="a7"/>
        <w:spacing w:after="200"/>
        <w:ind w:left="0" w:right="8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4F2">
        <w:rPr>
          <w:rFonts w:ascii="Times New Roman" w:hAnsi="Times New Roman" w:cs="Times New Roman"/>
          <w:bCs/>
          <w:sz w:val="24"/>
          <w:szCs w:val="24"/>
        </w:rPr>
        <w:t xml:space="preserve">Основные темы второй части: модель конкурентного рынка одного товара, задача об оптимальной стратегии монополии, модель олигополии </w:t>
      </w:r>
      <w:proofErr w:type="spellStart"/>
      <w:r w:rsidRPr="00B934F2">
        <w:rPr>
          <w:rFonts w:ascii="Times New Roman" w:hAnsi="Times New Roman" w:cs="Times New Roman"/>
          <w:bCs/>
          <w:sz w:val="24"/>
          <w:szCs w:val="24"/>
        </w:rPr>
        <w:t>КурноЮ</w:t>
      </w:r>
      <w:proofErr w:type="spellEnd"/>
      <w:r w:rsidRPr="00B934F2">
        <w:rPr>
          <w:rFonts w:ascii="Times New Roman" w:hAnsi="Times New Roman" w:cs="Times New Roman"/>
          <w:bCs/>
          <w:sz w:val="24"/>
          <w:szCs w:val="24"/>
        </w:rPr>
        <w:t xml:space="preserve"> модель </w:t>
      </w:r>
      <w:proofErr w:type="spellStart"/>
      <w:r w:rsidRPr="00B934F2">
        <w:rPr>
          <w:rFonts w:ascii="Times New Roman" w:hAnsi="Times New Roman" w:cs="Times New Roman"/>
          <w:bCs/>
          <w:sz w:val="24"/>
          <w:szCs w:val="24"/>
        </w:rPr>
        <w:t>Бертрана-Эджворта</w:t>
      </w:r>
      <w:proofErr w:type="spellEnd"/>
      <w:r w:rsidRPr="00B934F2">
        <w:rPr>
          <w:rFonts w:ascii="Times New Roman" w:hAnsi="Times New Roman" w:cs="Times New Roman"/>
          <w:bCs/>
          <w:sz w:val="24"/>
          <w:szCs w:val="24"/>
        </w:rPr>
        <w:t>, основные виды налогов, их влияние на функции предложения и равновесие.</w:t>
      </w:r>
      <w:r w:rsidR="008801FE" w:rsidRPr="00B934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01FE" w:rsidRPr="00B934F2" w:rsidRDefault="008801FE" w:rsidP="00880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Языки управления приложениями</w:t>
      </w:r>
    </w:p>
    <w:p w:rsidR="008801FE" w:rsidRPr="00B934F2" w:rsidRDefault="008801FE" w:rsidP="008801FE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Курс посвящен изучению основных понятий, концепций и примеров нового класса современных индустриальных языков программирования – языков управления приложениями, называемых также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скриптовыми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. Рассматриваются основные модели управления приложениями на примере пакета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и языка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, а также модель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веб-приложений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с языком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. Курс поддерживается семинарскими занятиями и набором практических заданий на языках VBA и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>.</w:t>
      </w:r>
    </w:p>
    <w:p w:rsidR="001547B5" w:rsidRPr="00B934F2" w:rsidRDefault="001547B5" w:rsidP="00154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Объектно-ориентированное программирование: разработка интерфейса пользователя</w:t>
      </w:r>
    </w:p>
    <w:p w:rsidR="001547B5" w:rsidRPr="00B934F2" w:rsidRDefault="001547B5" w:rsidP="001547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В курсе рассматриваются две программные модели пользовательского интерфейса –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как традиционная модель пользовательского интерфейса технологии .NET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и новая модель интерфейса пользователя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(WPF), которая появилась в последней версии .NET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3.x.</w:t>
      </w:r>
    </w:p>
    <w:p w:rsidR="008801FE" w:rsidRPr="00B934F2" w:rsidRDefault="001547B5" w:rsidP="001547B5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Курс сопровождается практикумом, на котором студенты выполняют лабораторные работы, связанные с разработкой интерфейса пользователя. Для работы используется среда MS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2008. </w:t>
      </w:r>
    </w:p>
    <w:p w:rsidR="001547B5" w:rsidRPr="00B934F2" w:rsidRDefault="008801FE" w:rsidP="00880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8801FE" w:rsidRPr="00B934F2" w:rsidRDefault="008801FE" w:rsidP="00880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Искусственный интеллект</w:t>
      </w:r>
    </w:p>
    <w:p w:rsidR="008801FE" w:rsidRPr="00B934F2" w:rsidRDefault="00BA56B2" w:rsidP="00BA56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01FE" w:rsidRPr="00B934F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</w:t>
      </w:r>
      <w:proofErr w:type="spellStart"/>
      <w:r w:rsidR="008801FE" w:rsidRPr="00B934F2">
        <w:rPr>
          <w:rFonts w:ascii="Times New Roman" w:hAnsi="Times New Roman" w:cs="Times New Roman"/>
          <w:iCs/>
          <w:sz w:val="24"/>
          <w:szCs w:val="24"/>
        </w:rPr>
        <w:t>бакалавриата</w:t>
      </w:r>
      <w:proofErr w:type="spellEnd"/>
      <w:r w:rsidR="008801FE" w:rsidRPr="00B934F2">
        <w:rPr>
          <w:rFonts w:ascii="Times New Roman" w:hAnsi="Times New Roman" w:cs="Times New Roman"/>
          <w:iCs/>
          <w:sz w:val="24"/>
          <w:szCs w:val="24"/>
        </w:rPr>
        <w:t>, магистратуры, реализуемых последовательно по схеме интегрированной подготовки по направлениям</w:t>
      </w:r>
      <w:r w:rsidR="008801FE" w:rsidRPr="00B934F2">
        <w:rPr>
          <w:rFonts w:ascii="Times New Roman" w:hAnsi="Times New Roman" w:cs="Times New Roman"/>
          <w:sz w:val="24"/>
          <w:szCs w:val="24"/>
        </w:rPr>
        <w:t xml:space="preserve"> 02.03.02, 02.04.02 «Фундаментальная информатика и информационные технологии» в редакции приказа МГУ от 30 декабря 2016 г.</w:t>
      </w:r>
      <w:proofErr w:type="gramEnd"/>
    </w:p>
    <w:p w:rsidR="008801FE" w:rsidRPr="00B934F2" w:rsidRDefault="00BA56B2" w:rsidP="00BA56B2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</w:r>
      <w:r w:rsidR="008801FE" w:rsidRPr="00B934F2">
        <w:rPr>
          <w:rFonts w:ascii="Times New Roman" w:hAnsi="Times New Roman" w:cs="Times New Roman"/>
          <w:sz w:val="24"/>
          <w:szCs w:val="24"/>
        </w:rPr>
        <w:t>В курсе рассмотрены основные понятия, проблемы и перспективы научного направления «Искусственный интеллект (ИИ)».</w:t>
      </w:r>
    </w:p>
    <w:p w:rsidR="008801FE" w:rsidRPr="00B934F2" w:rsidRDefault="00BA56B2" w:rsidP="00BA56B2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</w:r>
      <w:r w:rsidR="008801FE" w:rsidRPr="00B934F2">
        <w:rPr>
          <w:rFonts w:ascii="Times New Roman" w:hAnsi="Times New Roman" w:cs="Times New Roman"/>
          <w:sz w:val="24"/>
          <w:szCs w:val="24"/>
        </w:rPr>
        <w:t>Главные разделы курса знакомят с фундаментальными проблемами поиска решения задач,  инженерии знаний, машинного обучения, общения человека с интеллектуальными системами.</w:t>
      </w:r>
    </w:p>
    <w:p w:rsidR="008801FE" w:rsidRPr="00B934F2" w:rsidRDefault="00BA56B2" w:rsidP="00BA56B2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</w:r>
      <w:r w:rsidR="008801FE" w:rsidRPr="00B934F2">
        <w:rPr>
          <w:rFonts w:ascii="Times New Roman" w:hAnsi="Times New Roman" w:cs="Times New Roman"/>
          <w:sz w:val="24"/>
          <w:szCs w:val="24"/>
        </w:rPr>
        <w:t>Серьезное внимание уделяется вопросам разработки и программной реализации систем ИИ, перспективам и направлениям их практического применения.</w:t>
      </w:r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r w:rsidR="008801FE" w:rsidRPr="00B934F2">
        <w:rPr>
          <w:rFonts w:ascii="Times New Roman" w:hAnsi="Times New Roman" w:cs="Times New Roman"/>
          <w:sz w:val="24"/>
          <w:szCs w:val="24"/>
        </w:rPr>
        <w:t>Описываются инструментальные средства, приводятся примеры их использования для реализации отдельных алгоритмов ИИ.</w:t>
      </w:r>
    </w:p>
    <w:p w:rsidR="00497A07" w:rsidRPr="00B934F2" w:rsidRDefault="00497A07" w:rsidP="00497A0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Социальные и этические вопросы информационных технологий</w:t>
      </w:r>
    </w:p>
    <w:p w:rsidR="00497A07" w:rsidRPr="00B934F2" w:rsidRDefault="00497A07" w:rsidP="00497A0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В  курсе рассматриваются  теоретические основы этических установок и  нравственного поведения  в условиях современного общества высоких технологий – информационная этика,  обеспечивающая имманентную связь понятия личной ответственности специалиста   и стратегий социального развития. </w:t>
      </w:r>
    </w:p>
    <w:p w:rsidR="00497A07" w:rsidRPr="00B934F2" w:rsidRDefault="00497A07" w:rsidP="00497A0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Целью освоения</w:t>
      </w:r>
      <w:r w:rsidRPr="00B934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</w:rPr>
        <w:t xml:space="preserve">дисциплины является развитие у студента этического  мышления как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инфодеятельности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>, определяемого как нравственными традициями, так и глобальными и локальными проблемами становящегося информационного общества.</w:t>
      </w:r>
    </w:p>
    <w:p w:rsidR="00497A07" w:rsidRPr="00B934F2" w:rsidRDefault="00497A07" w:rsidP="00497A07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     </w:t>
      </w:r>
      <w:r w:rsidRPr="00B934F2">
        <w:rPr>
          <w:rFonts w:ascii="Times New Roman" w:hAnsi="Times New Roman" w:cs="Times New Roman"/>
          <w:sz w:val="24"/>
          <w:szCs w:val="24"/>
        </w:rPr>
        <w:tab/>
        <w:t>Изучение данной дисциплины  необходимо для выработки ценностных установок  у студента, ведущих к формированию личных принципов профессиональной этики и этики ответственности в его будущей деятельности.</w:t>
      </w:r>
    </w:p>
    <w:p w:rsidR="00497A07" w:rsidRPr="00B934F2" w:rsidRDefault="00497A07" w:rsidP="00497A07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государственным стандартом и с учетом специфики факультета вычислительной математики и кибернетики МГУ имени М. В. Ломоносова.</w:t>
      </w:r>
    </w:p>
    <w:p w:rsidR="00BA56B2" w:rsidRPr="00B934F2" w:rsidRDefault="00BA56B2" w:rsidP="00BA56B2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934F2">
        <w:rPr>
          <w:rFonts w:ascii="Times New Roman" w:hAnsi="Times New Roman" w:cs="Times New Roman"/>
          <w:b/>
          <w:color w:val="auto"/>
          <w:sz w:val="24"/>
          <w:szCs w:val="24"/>
        </w:rPr>
        <w:t>Физические основы построения ЭВМ</w:t>
      </w:r>
    </w:p>
    <w:p w:rsidR="00BA56B2" w:rsidRPr="00B934F2" w:rsidRDefault="00497A07" w:rsidP="00BA56B2">
      <w:pPr>
        <w:pStyle w:val="21"/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4F2">
        <w:rPr>
          <w:rFonts w:ascii="Times New Roman" w:hAnsi="Times New Roman"/>
          <w:sz w:val="24"/>
          <w:szCs w:val="24"/>
        </w:rPr>
        <w:t xml:space="preserve">Лекционный курс дает слушателям представления о физической природе и основных физических принципах явлений и процессов, лежащих в основе функционирования, взаимосвязи, взаимодействия составных элементов, базовых блоков, периферийных устройств и каналов связи современных компьютеров и специализированных компьютерных </w:t>
      </w:r>
      <w:r w:rsidRPr="00B934F2">
        <w:rPr>
          <w:rFonts w:ascii="Times New Roman" w:hAnsi="Times New Roman"/>
          <w:sz w:val="24"/>
          <w:szCs w:val="24"/>
        </w:rPr>
        <w:lastRenderedPageBreak/>
        <w:t>устройств. Уделяется внимание обобщению и систематизации фундаментальных физических понятий и законов, относящихся к кругу изучаемых вопросов. Рассматривается типовая структура современного компьютера, принципы его функционирования и особенности реализации. Уделяется внимание истории разработки, создания и совершенствования элементной и технологической базы, рассмотрению ключевых технологических операций при производстве современных интегральных микросхем, сравнению традиционных и перспективных материалов и технологий, оценке предельных достижимых параметров устройств обработки, записи, хранения и передачи данных, анализу тенденций дальнейшего эволюционного и революционного развития, обсуждаются перспективы реализации квантовых компьютеров.</w:t>
      </w:r>
    </w:p>
    <w:p w:rsidR="00497A07" w:rsidRPr="00B934F2" w:rsidRDefault="00497A07" w:rsidP="00497A0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4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Информационные технологии в страховании</w:t>
      </w:r>
    </w:p>
    <w:p w:rsidR="00497A07" w:rsidRPr="00B934F2" w:rsidRDefault="00497A07" w:rsidP="00497A07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Целью освоения курса является ознакомление слушателей с основными математическими проблемами страхования и методами их решения с целью понимания специфики и требований, предъявляемых к информационному обеспечению страховых компаний. Основу курса составляет математическое описание процесса страхования и возникающих в нем задач (актуарных проблем). Значительное внимание уделяется особенностям механизма перестрахования, методам расчета страховых премий, определению страховых резервов. Подробно рассматриваются вопросы, связанные с обработкой и анализом статических данных. Изучается проблема страхования крупных и редких (катастрофических) рисков и рассматриваются принципы построения имитационных моделей для прогнозирования ущерба от катастроф.</w:t>
      </w:r>
    </w:p>
    <w:p w:rsidR="00BA56B2" w:rsidRPr="00B934F2" w:rsidRDefault="00BA56B2" w:rsidP="00BA56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финансовой математики</w:t>
      </w:r>
    </w:p>
    <w:p w:rsidR="00BA56B2" w:rsidRPr="00B934F2" w:rsidRDefault="00BA56B2" w:rsidP="00BA56B2">
      <w:pPr>
        <w:pStyle w:val="ad"/>
        <w:spacing w:after="120" w:line="276" w:lineRule="auto"/>
        <w:ind w:firstLine="709"/>
        <w:jc w:val="both"/>
        <w:rPr>
          <w:sz w:val="24"/>
          <w:szCs w:val="24"/>
        </w:rPr>
      </w:pPr>
      <w:r w:rsidRPr="00B934F2">
        <w:rPr>
          <w:sz w:val="24"/>
          <w:szCs w:val="24"/>
        </w:rPr>
        <w:t xml:space="preserve">В курсе «Основы финансовой математики» изучаются математические  методы количественного анализа финансовых и кредитных операций. </w:t>
      </w:r>
    </w:p>
    <w:p w:rsidR="00BA56B2" w:rsidRPr="00B934F2" w:rsidRDefault="00BA56B2" w:rsidP="00BA56B2">
      <w:pPr>
        <w:pStyle w:val="ad"/>
        <w:spacing w:after="120" w:line="276" w:lineRule="auto"/>
        <w:ind w:firstLine="709"/>
        <w:jc w:val="both"/>
        <w:rPr>
          <w:sz w:val="24"/>
          <w:szCs w:val="24"/>
        </w:rPr>
      </w:pPr>
      <w:r w:rsidRPr="00B934F2">
        <w:rPr>
          <w:sz w:val="24"/>
          <w:szCs w:val="24"/>
        </w:rPr>
        <w:t xml:space="preserve">В первой части курса излагаются математические основы финансового анализа: наращение и дисконтирование по простым и сложным процентным ставкам, непрерывное наращение и дисконтирование, финансовая эквивалентность обязательств, учёт налогов и инфляции.  Вторая часть курса посвящена  финансовым рентам. Рассматриваются  различные типы рент и потоков платежей, в том числе, постоянные/переменные, </w:t>
      </w:r>
      <w:proofErr w:type="spellStart"/>
      <w:r w:rsidRPr="00B934F2">
        <w:rPr>
          <w:sz w:val="24"/>
          <w:szCs w:val="24"/>
        </w:rPr>
        <w:t>постнумерандо</w:t>
      </w:r>
      <w:proofErr w:type="spellEnd"/>
      <w:r w:rsidRPr="00B934F2">
        <w:rPr>
          <w:sz w:val="24"/>
          <w:szCs w:val="24"/>
        </w:rPr>
        <w:t>/</w:t>
      </w:r>
      <w:proofErr w:type="spellStart"/>
      <w:r w:rsidRPr="00B934F2">
        <w:rPr>
          <w:sz w:val="24"/>
          <w:szCs w:val="24"/>
        </w:rPr>
        <w:t>пренумерандо</w:t>
      </w:r>
      <w:proofErr w:type="spellEnd"/>
      <w:r w:rsidRPr="00B934F2">
        <w:rPr>
          <w:sz w:val="24"/>
          <w:szCs w:val="24"/>
        </w:rPr>
        <w:t>, с абсолютным  и относительным приростом платежей, непрерывные, отложенные. Третья часть посвящена методам оценки финансовой эффективности инвестиций.  В четвёртой части курса на примере облигаций и опционов изучаются ценные бумаги и производные финансовые инструменты.</w:t>
      </w:r>
    </w:p>
    <w:p w:rsidR="00BA56B2" w:rsidRPr="00B934F2" w:rsidRDefault="00BA56B2" w:rsidP="00BA56B2">
      <w:pPr>
        <w:pStyle w:val="ad"/>
        <w:spacing w:after="200" w:line="276" w:lineRule="auto"/>
        <w:ind w:firstLine="709"/>
        <w:jc w:val="both"/>
        <w:rPr>
          <w:sz w:val="24"/>
          <w:szCs w:val="24"/>
        </w:rPr>
      </w:pPr>
      <w:r w:rsidRPr="00B934F2">
        <w:rPr>
          <w:sz w:val="24"/>
          <w:szCs w:val="24"/>
        </w:rPr>
        <w:t>Курс сопровождается большим количеством примеров и задач.</w:t>
      </w:r>
    </w:p>
    <w:p w:rsidR="00BA56B2" w:rsidRPr="00B934F2" w:rsidRDefault="00BA56B2" w:rsidP="00BA56B2">
      <w:pPr>
        <w:pStyle w:val="a5"/>
        <w:spacing w:after="200" w:line="276" w:lineRule="auto"/>
        <w:rPr>
          <w:b w:val="0"/>
          <w:sz w:val="24"/>
          <w:szCs w:val="24"/>
        </w:rPr>
      </w:pPr>
      <w:r w:rsidRPr="00B934F2">
        <w:rPr>
          <w:sz w:val="24"/>
          <w:szCs w:val="24"/>
        </w:rPr>
        <w:t>Управление процессами в информационных технологиях</w:t>
      </w:r>
    </w:p>
    <w:p w:rsidR="00BA56B2" w:rsidRPr="00B934F2" w:rsidRDefault="00BA56B2" w:rsidP="00BA56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     </w:t>
      </w:r>
      <w:r w:rsidRPr="00B934F2">
        <w:rPr>
          <w:rFonts w:ascii="Times New Roman" w:hAnsi="Times New Roman" w:cs="Times New Roman"/>
          <w:sz w:val="24"/>
          <w:szCs w:val="24"/>
        </w:rPr>
        <w:tab/>
      </w:r>
      <w:r w:rsidR="002B48C5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освоения дисциплины является получение знаний об основных понятиях, концепциях, методах, проблемах, истории развития, тенденциях и перспективах направления «Управление процессами в информационных технологиях». Рассматриваются история развития процессного подхода к управлению информационными технологиями, ключевые процессы управления </w:t>
      </w:r>
      <w:proofErr w:type="spellStart"/>
      <w:r w:rsidR="002B48C5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ИТ-услугами</w:t>
      </w:r>
      <w:proofErr w:type="spellEnd"/>
      <w:r w:rsidR="002B48C5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основные стандарты и своды знаний в предметной </w:t>
      </w:r>
      <w:r w:rsidR="002B48C5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области, особенности реализации процессов управления </w:t>
      </w:r>
      <w:proofErr w:type="gramStart"/>
      <w:r w:rsidR="002B48C5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2B48C5"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российских предприятий.</w:t>
      </w:r>
    </w:p>
    <w:p w:rsidR="002B48C5" w:rsidRPr="00B934F2" w:rsidRDefault="002B48C5" w:rsidP="002B48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Методология внедрения информационных систем</w:t>
      </w:r>
    </w:p>
    <w:p w:rsidR="002B48C5" w:rsidRPr="00B934F2" w:rsidRDefault="002B48C5" w:rsidP="002B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Целями освоения дисциплины «Методология внедрения информационных систем» являются приобретение комплекса теоретических знаний и методологических основ, необходимых для квалифицированного выполнения внедрения информационных систем.</w:t>
      </w:r>
    </w:p>
    <w:p w:rsidR="002B48C5" w:rsidRPr="00B934F2" w:rsidRDefault="002B48C5" w:rsidP="002B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ставятся следующие задачи:</w:t>
      </w:r>
    </w:p>
    <w:p w:rsidR="002B48C5" w:rsidRPr="00B934F2" w:rsidRDefault="002B48C5" w:rsidP="002B48C5">
      <w:p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познакомить студентов со структурой и стандартами информационных систем;</w:t>
      </w:r>
    </w:p>
    <w:p w:rsidR="002B48C5" w:rsidRPr="00B934F2" w:rsidRDefault="002B48C5" w:rsidP="002B48C5">
      <w:p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познакомить с современными методами разработки и  методологиями внедрения информационных систем;</w:t>
      </w:r>
    </w:p>
    <w:p w:rsidR="002B48C5" w:rsidRPr="00B934F2" w:rsidRDefault="002B48C5" w:rsidP="002B48C5">
      <w:p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привить навыки анализа и выбора методологии внедрения информационных систем;</w:t>
      </w:r>
    </w:p>
    <w:p w:rsidR="002B48C5" w:rsidRPr="00B934F2" w:rsidRDefault="002B48C5" w:rsidP="002B48C5">
      <w:p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934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сформировать понимание процессов управления внедрением информационных систем.</w:t>
      </w:r>
    </w:p>
    <w:p w:rsidR="00BA56B2" w:rsidRPr="00B934F2" w:rsidRDefault="00BA56B2" w:rsidP="00BA56B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4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Параллельная обработка данных</w:t>
      </w:r>
    </w:p>
    <w:p w:rsidR="00BA56B2" w:rsidRPr="00B934F2" w:rsidRDefault="00BA56B2" w:rsidP="00B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Курс посвящен одной из основных тенденций в развитии современных компьютерных технологий - параллельной обработке данных. В курсе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:rsidR="001547B5" w:rsidRPr="00B934F2" w:rsidRDefault="001547B5" w:rsidP="00154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Объектно-ориентированное программирование: технологии .</w:t>
      </w:r>
      <w:r w:rsidRPr="00B934F2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</w:p>
    <w:p w:rsidR="001547B5" w:rsidRPr="00B934F2" w:rsidRDefault="001547B5" w:rsidP="001547B5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В рамках данного курса студенты знакомятся с особенностями среды выполнения программ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934F2">
        <w:rPr>
          <w:rFonts w:ascii="Times New Roman" w:hAnsi="Times New Roman" w:cs="Times New Roman"/>
          <w:sz w:val="24"/>
          <w:szCs w:val="24"/>
        </w:rPr>
        <w:t xml:space="preserve"> .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934F2">
        <w:rPr>
          <w:rFonts w:ascii="Times New Roman" w:hAnsi="Times New Roman" w:cs="Times New Roman"/>
          <w:sz w:val="24"/>
          <w:szCs w:val="24"/>
        </w:rPr>
        <w:t xml:space="preserve">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Pr="00B934F2">
        <w:rPr>
          <w:rFonts w:ascii="Times New Roman" w:hAnsi="Times New Roman" w:cs="Times New Roman"/>
          <w:sz w:val="24"/>
          <w:szCs w:val="24"/>
        </w:rPr>
        <w:t xml:space="preserve">. Рассматриваются вопросы компонентного программирования, многопоточного программирования, создания распределенных приложений, а также дается обзор инструментальных средств отладки и средств обеспечения безопасности. Каждое понятие сначала рассматривается на концептуальном уровне, затем дается иллюстрация практической реализации на платформе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934F2">
        <w:rPr>
          <w:rFonts w:ascii="Times New Roman" w:hAnsi="Times New Roman" w:cs="Times New Roman"/>
          <w:sz w:val="24"/>
          <w:szCs w:val="24"/>
        </w:rPr>
        <w:t>.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934F2">
        <w:rPr>
          <w:rFonts w:ascii="Times New Roman" w:hAnsi="Times New Roman" w:cs="Times New Roman"/>
          <w:sz w:val="24"/>
          <w:szCs w:val="24"/>
        </w:rPr>
        <w:t>.</w:t>
      </w:r>
    </w:p>
    <w:p w:rsidR="00BA56B2" w:rsidRPr="00B934F2" w:rsidRDefault="00BA56B2" w:rsidP="00BA56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F2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2B48C5" w:rsidRPr="00B934F2" w:rsidRDefault="00BA56B2" w:rsidP="002B48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</w:r>
      <w:r w:rsidR="002B48C5" w:rsidRPr="00B934F2">
        <w:rPr>
          <w:rFonts w:ascii="Times New Roman" w:hAnsi="Times New Roman" w:cs="Times New Roman"/>
          <w:sz w:val="24"/>
          <w:szCs w:val="24"/>
        </w:rPr>
        <w:t>В настоящем курсе излагаются элементы теории экстремальных задач, а также основы наиболее часто используемых на практике методов приближенного решения экстремальных задач, теоретическое обоснование и краткая характеристика этих методов. Теория и методы минимизации излагаются в общем виде на языке функционального анализа и охватывают, как частный случай, многие методы оптимизации функций конечного числа переменных.</w:t>
      </w:r>
    </w:p>
    <w:p w:rsidR="00BA56B2" w:rsidRPr="00B934F2" w:rsidRDefault="002B48C5" w:rsidP="00BA56B2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 xml:space="preserve">      </w:t>
      </w:r>
      <w:r w:rsidRPr="00B934F2">
        <w:rPr>
          <w:rFonts w:ascii="Times New Roman" w:hAnsi="Times New Roman" w:cs="Times New Roman"/>
          <w:sz w:val="24"/>
          <w:szCs w:val="24"/>
        </w:rPr>
        <w:tab/>
        <w:t xml:space="preserve">В курсе излагаются элементы теории экстремальных задач в гильбертовых и </w:t>
      </w:r>
      <w:proofErr w:type="spellStart"/>
      <w:r w:rsidRPr="00B934F2">
        <w:rPr>
          <w:rFonts w:ascii="Times New Roman" w:hAnsi="Times New Roman" w:cs="Times New Roman"/>
          <w:sz w:val="24"/>
          <w:szCs w:val="24"/>
        </w:rPr>
        <w:t>банаховых</w:t>
      </w:r>
      <w:proofErr w:type="spellEnd"/>
      <w:r w:rsidRPr="00B934F2">
        <w:rPr>
          <w:rFonts w:ascii="Times New Roman" w:hAnsi="Times New Roman" w:cs="Times New Roman"/>
          <w:sz w:val="24"/>
          <w:szCs w:val="24"/>
        </w:rPr>
        <w:t xml:space="preserve"> пространствах, методы их решения, рассматриваются некоторые классы задач оптимального управления процессами, описываемые обыкновенными дифференциальными уравнениями и уравнениями с частными производными, также рассматриваются методы решения неустойчивых задач оптимизации.</w:t>
      </w:r>
    </w:p>
    <w:p w:rsidR="00A972CE" w:rsidRPr="00B934F2" w:rsidRDefault="002B48C5" w:rsidP="00A972CE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Программная инженерия</w:t>
      </w:r>
    </w:p>
    <w:p w:rsidR="00A972CE" w:rsidRPr="00B934F2" w:rsidRDefault="00A972CE" w:rsidP="00A972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Курс знакомит слушателей с предметом и основными понятиями программной инженерии, дисциплины, посвященной технологическим проблемам разработки крупномасштабных программных систем, отличающим их от небольших программ, и методами решения этих проблем. Кроме того, рассказывается о современных способах организации разработки таких систем на основе компонентных технологий на примере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934F2">
        <w:rPr>
          <w:rFonts w:ascii="Times New Roman" w:hAnsi="Times New Roman" w:cs="Times New Roman"/>
          <w:sz w:val="24"/>
          <w:szCs w:val="24"/>
        </w:rPr>
        <w:t xml:space="preserve">-приложений с использованием технологий 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934F2">
        <w:rPr>
          <w:rFonts w:ascii="Times New Roman" w:hAnsi="Times New Roman" w:cs="Times New Roman"/>
          <w:sz w:val="24"/>
          <w:szCs w:val="24"/>
        </w:rPr>
        <w:t>2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Pr="00B934F2">
        <w:rPr>
          <w:rFonts w:ascii="Times New Roman" w:hAnsi="Times New Roman" w:cs="Times New Roman"/>
          <w:sz w:val="24"/>
          <w:szCs w:val="24"/>
        </w:rPr>
        <w:t xml:space="preserve"> и .</w:t>
      </w:r>
      <w:r w:rsidRPr="00B934F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934F2">
        <w:rPr>
          <w:rFonts w:ascii="Times New Roman" w:hAnsi="Times New Roman" w:cs="Times New Roman"/>
          <w:sz w:val="24"/>
          <w:szCs w:val="24"/>
        </w:rPr>
        <w:t xml:space="preserve">. Изложение материала курса следует одной из современных моделей жизненного цикла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>.</w:t>
      </w:r>
    </w:p>
    <w:p w:rsidR="00A972CE" w:rsidRPr="00B934F2" w:rsidRDefault="00A972CE" w:rsidP="00A972CE">
      <w:pPr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ab/>
        <w:t xml:space="preserve">Слушатели курса получат хорошее представление о методах разработки больших программных систем вообще, об использовании современных высокотехнологичных подходов к разработке реальных промышленных программ, о практических способах построения качественных, гибких и масштабируемых программных систем в современных условиях жестких ограничений на проекты разработки </w:t>
      </w:r>
      <w:proofErr w:type="gramStart"/>
      <w:r w:rsidRPr="00B934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34F2">
        <w:rPr>
          <w:rFonts w:ascii="Times New Roman" w:hAnsi="Times New Roman" w:cs="Times New Roman"/>
          <w:sz w:val="24"/>
          <w:szCs w:val="24"/>
        </w:rPr>
        <w:t>.</w:t>
      </w:r>
    </w:p>
    <w:p w:rsidR="00A972CE" w:rsidRPr="00B934F2" w:rsidRDefault="00A972CE" w:rsidP="00A972CE">
      <w:pPr>
        <w:pStyle w:val="a7"/>
        <w:tabs>
          <w:tab w:val="center" w:pos="5314"/>
          <w:tab w:val="left" w:pos="7450"/>
        </w:tabs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2">
        <w:rPr>
          <w:rFonts w:ascii="Times New Roman" w:hAnsi="Times New Roman" w:cs="Times New Roman"/>
          <w:b/>
          <w:sz w:val="24"/>
          <w:szCs w:val="24"/>
        </w:rPr>
        <w:t>Теория риска</w:t>
      </w:r>
    </w:p>
    <w:p w:rsidR="002B48C5" w:rsidRPr="00B934F2" w:rsidRDefault="002B48C5" w:rsidP="002B48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F2">
        <w:rPr>
          <w:rFonts w:ascii="Times New Roman" w:hAnsi="Times New Roman" w:cs="Times New Roman"/>
          <w:sz w:val="24"/>
          <w:szCs w:val="24"/>
        </w:rPr>
        <w:t>Целью освоения дисциплины является весьма полное ознакомление слушателей с основными моделями теории риска и их приложениями в страховании. Наряду с традиционными разделами, курс содержит информацию о некоторых современных направлениях развития этой науки. Главное внимание уделено построению моделей риска. Схема изложения основана на постепенном переходе от модели индивидуального риска к более общей модели коллективного риска и далее к обобщенным процессам, на основе которых рассматривается проблема оценки финансовой устойчивости. Весьма полно освещен аппарат рисковых моделей: обобщенные распределения, классы специальных распределений, теоремы о разорении за бесконечное и конечное время, соответствующий аппарат для решения интегро-дифференциальных уравнений в частных производных.</w:t>
      </w:r>
    </w:p>
    <w:p w:rsidR="00A972CE" w:rsidRPr="00B934F2" w:rsidRDefault="00A972CE" w:rsidP="002B48C5">
      <w:pPr>
        <w:pStyle w:val="3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72CE" w:rsidRPr="00B934F2" w:rsidRDefault="00A972CE" w:rsidP="00A972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7B5" w:rsidRPr="00B934F2" w:rsidRDefault="001547B5" w:rsidP="001547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490" w:rsidRPr="00B934F2" w:rsidRDefault="00CF7490" w:rsidP="00CF7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7490" w:rsidRPr="00B934F2" w:rsidSect="00CF749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DejaVu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0BF8"/>
    <w:multiLevelType w:val="hybridMultilevel"/>
    <w:tmpl w:val="BA8A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F0139"/>
    <w:multiLevelType w:val="hybridMultilevel"/>
    <w:tmpl w:val="0D6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55E6"/>
    <w:multiLevelType w:val="hybridMultilevel"/>
    <w:tmpl w:val="60B0A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490"/>
    <w:rsid w:val="00054EB7"/>
    <w:rsid w:val="001547B5"/>
    <w:rsid w:val="002B48C5"/>
    <w:rsid w:val="00456D69"/>
    <w:rsid w:val="00497A07"/>
    <w:rsid w:val="008801FE"/>
    <w:rsid w:val="008C025B"/>
    <w:rsid w:val="008E0217"/>
    <w:rsid w:val="0098692B"/>
    <w:rsid w:val="00A32E94"/>
    <w:rsid w:val="00A56A68"/>
    <w:rsid w:val="00A972CE"/>
    <w:rsid w:val="00B934F2"/>
    <w:rsid w:val="00BA56B2"/>
    <w:rsid w:val="00CA6A0A"/>
    <w:rsid w:val="00CF7490"/>
    <w:rsid w:val="00D67953"/>
    <w:rsid w:val="00E059A5"/>
    <w:rsid w:val="00F1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68"/>
  </w:style>
  <w:style w:type="paragraph" w:styleId="1">
    <w:name w:val="heading 1"/>
    <w:basedOn w:val="a"/>
    <w:next w:val="a"/>
    <w:link w:val="10"/>
    <w:uiPriority w:val="9"/>
    <w:qFormat/>
    <w:rsid w:val="00E05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A56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2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C02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8C0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C02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Основной шрифт абзаца1"/>
    <w:rsid w:val="0098692B"/>
  </w:style>
  <w:style w:type="paragraph" w:customStyle="1" w:styleId="Default">
    <w:name w:val="Default"/>
    <w:rsid w:val="00986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9869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8692B"/>
  </w:style>
  <w:style w:type="paragraph" w:styleId="a9">
    <w:name w:val="List Paragraph"/>
    <w:basedOn w:val="a"/>
    <w:uiPriority w:val="34"/>
    <w:qFormat/>
    <w:rsid w:val="0098692B"/>
    <w:pPr>
      <w:spacing w:after="0"/>
      <w:ind w:left="720"/>
      <w:jc w:val="both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E05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7A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17A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7A03"/>
  </w:style>
  <w:style w:type="paragraph" w:styleId="aa">
    <w:name w:val="Plain Text"/>
    <w:basedOn w:val="a"/>
    <w:link w:val="ab"/>
    <w:semiHidden/>
    <w:rsid w:val="001547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1547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udHeading">
    <w:name w:val="StudHeading"/>
    <w:basedOn w:val="1"/>
    <w:rsid w:val="001547B5"/>
    <w:pPr>
      <w:keepLines w:val="0"/>
      <w:spacing w:before="240" w:after="60" w:line="240" w:lineRule="auto"/>
    </w:pPr>
    <w:rPr>
      <w:rFonts w:ascii="Arial" w:eastAsia="Times New Roman" w:hAnsi="Arial" w:cs="Arial"/>
      <w:color w:val="auto"/>
      <w:kern w:val="32"/>
      <w:sz w:val="24"/>
      <w:szCs w:val="36"/>
    </w:rPr>
  </w:style>
  <w:style w:type="paragraph" w:customStyle="1" w:styleId="ac">
    <w:name w:val="Аннотация"/>
    <w:basedOn w:val="a"/>
    <w:rsid w:val="001547B5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20">
    <w:name w:val="Заголовок 2 Знак"/>
    <w:basedOn w:val="a0"/>
    <w:link w:val="2"/>
    <w:uiPriority w:val="9"/>
    <w:semiHidden/>
    <w:rsid w:val="00154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4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801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BA56B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d">
    <w:name w:val="Îáû÷íûé"/>
    <w:rsid w:val="00BA5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BA56B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Подзаголовок Знак"/>
    <w:basedOn w:val="a0"/>
    <w:link w:val="ae"/>
    <w:rsid w:val="00BA56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97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72CE"/>
    <w:rPr>
      <w:sz w:val="16"/>
      <w:szCs w:val="16"/>
    </w:rPr>
  </w:style>
  <w:style w:type="paragraph" w:customStyle="1" w:styleId="af0">
    <w:name w:val="Текст в заданном формате"/>
    <w:basedOn w:val="a"/>
    <w:rsid w:val="00A972CE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6264</Words>
  <Characters>35706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Физика </vt:lpstr>
      <vt:lpstr>        Уравнения математической физики</vt:lpstr>
      <vt:lpstr>Объектно-ориентированное программирование: язык C#</vt:lpstr>
      <vt:lpstr>        Численные методы</vt:lpstr>
      <vt:lpstr>Введение в математическую экономику</vt:lpstr>
    </vt:vector>
  </TitlesOfParts>
  <Company>Hewlett-Packard</Company>
  <LinksUpToDate>false</LinksUpToDate>
  <CharactersWithSpaces>41887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2</cp:revision>
  <dcterms:created xsi:type="dcterms:W3CDTF">2020-01-30T17:02:00Z</dcterms:created>
  <dcterms:modified xsi:type="dcterms:W3CDTF">2020-01-30T17:02:00Z</dcterms:modified>
</cp:coreProperties>
</file>