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8EBC" w14:textId="77777777" w:rsidR="00B80724" w:rsidRDefault="00B80724" w:rsidP="00B80724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2496C8B8" w14:textId="77777777" w:rsidR="00B80724" w:rsidRDefault="00B80724" w:rsidP="00B80724">
      <w:pPr>
        <w:jc w:val="center"/>
      </w:pPr>
      <w:r>
        <w:t xml:space="preserve">учреждение высшего образования </w:t>
      </w:r>
    </w:p>
    <w:p w14:paraId="479F0F96" w14:textId="77777777" w:rsidR="00B80724" w:rsidRDefault="00B80724" w:rsidP="00B80724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3C25D80A" w14:textId="77777777" w:rsidR="00B80724" w:rsidRDefault="00B80724" w:rsidP="00B80724">
      <w:pPr>
        <w:jc w:val="center"/>
      </w:pPr>
      <w:r>
        <w:t>Факультет вычислительной математики и кибернетики</w:t>
      </w:r>
    </w:p>
    <w:p w14:paraId="12DDDCB7" w14:textId="77777777" w:rsidR="00B80724" w:rsidRDefault="00B80724" w:rsidP="00B80724">
      <w:pPr>
        <w:jc w:val="center"/>
        <w:rPr>
          <w:i/>
          <w:iCs/>
        </w:rPr>
      </w:pPr>
    </w:p>
    <w:p w14:paraId="64690D3A" w14:textId="77777777" w:rsidR="00B80724" w:rsidRDefault="00B80724" w:rsidP="00B80724"/>
    <w:p w14:paraId="2D2D657B" w14:textId="77777777" w:rsidR="00B80724" w:rsidRDefault="00B80724" w:rsidP="00B80724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19AD961" w14:textId="77777777" w:rsidR="00B80724" w:rsidRDefault="00B80724" w:rsidP="00B80724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C9232D4" w14:textId="77777777" w:rsidR="00B80724" w:rsidRDefault="00B80724" w:rsidP="00B80724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3FB4F1FE" w14:textId="77777777" w:rsidR="00B80724" w:rsidRDefault="00B80724" w:rsidP="00B80724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1BB4643C" w14:textId="77777777" w:rsidR="00B80724" w:rsidRDefault="00B80724" w:rsidP="00B80724">
      <w:pPr>
        <w:ind w:firstLine="5940"/>
        <w:jc w:val="right"/>
        <w:rPr>
          <w:b/>
          <w:bCs/>
          <w:sz w:val="26"/>
          <w:szCs w:val="26"/>
        </w:rPr>
      </w:pPr>
    </w:p>
    <w:p w14:paraId="727605CB" w14:textId="77777777" w:rsidR="00B80724" w:rsidRDefault="00B80724" w:rsidP="00B80724">
      <w:pPr>
        <w:ind w:firstLine="5940"/>
        <w:jc w:val="right"/>
        <w:rPr>
          <w:b/>
          <w:bCs/>
          <w:sz w:val="26"/>
          <w:szCs w:val="26"/>
        </w:rPr>
      </w:pPr>
    </w:p>
    <w:p w14:paraId="34C93F32" w14:textId="77777777" w:rsidR="00B80724" w:rsidRDefault="00B80724" w:rsidP="00B80724">
      <w:pPr>
        <w:spacing w:line="360" w:lineRule="auto"/>
        <w:jc w:val="center"/>
        <w:rPr>
          <w:b/>
          <w:bCs/>
        </w:rPr>
      </w:pPr>
    </w:p>
    <w:p w14:paraId="278A4425" w14:textId="77777777" w:rsidR="00B80724" w:rsidRDefault="00B80724" w:rsidP="00B80724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7E651741" w14:textId="77777777" w:rsidR="00B80724" w:rsidRDefault="00B80724" w:rsidP="00B8072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073A1453" w14:textId="5A12DE13" w:rsidR="00B80724" w:rsidRDefault="00B80724" w:rsidP="00B80724">
      <w:pPr>
        <w:spacing w:after="240" w:line="360" w:lineRule="auto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Криптопротоколы</w:t>
      </w:r>
      <w:proofErr w:type="spellEnd"/>
    </w:p>
    <w:p w14:paraId="5A2A636E" w14:textId="77777777" w:rsidR="00B80724" w:rsidRDefault="00B80724" w:rsidP="00B8072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27356467" w14:textId="77777777" w:rsidR="00B80724" w:rsidRDefault="00B80724" w:rsidP="00B8072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6599D68" w14:textId="77777777" w:rsidR="00B80724" w:rsidRDefault="00B80724" w:rsidP="00B8072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6F87E63" w14:textId="77777777" w:rsidR="00B80724" w:rsidRDefault="00B80724" w:rsidP="00B8072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3615937A" w14:textId="77777777" w:rsidR="00B80724" w:rsidRDefault="00B80724" w:rsidP="00B8072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4C77E5E" w14:textId="77777777" w:rsidR="00B80724" w:rsidRDefault="00B80724" w:rsidP="00B8072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2447CE31" w14:textId="77777777" w:rsidR="00B80724" w:rsidRDefault="00B80724" w:rsidP="00B8072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71BDF2F5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1F1E93F2" w14:textId="77777777" w:rsidR="00B80724" w:rsidRDefault="00B80724" w:rsidP="00B80724">
      <w:pPr>
        <w:spacing w:line="360" w:lineRule="auto"/>
        <w:jc w:val="center"/>
        <w:rPr>
          <w:b/>
          <w:bCs/>
        </w:rPr>
      </w:pPr>
    </w:p>
    <w:p w14:paraId="731E76F7" w14:textId="77777777" w:rsidR="00B80724" w:rsidRDefault="00B80724" w:rsidP="00B80724">
      <w:pPr>
        <w:spacing w:line="360" w:lineRule="auto"/>
        <w:jc w:val="center"/>
        <w:rPr>
          <w:b/>
          <w:bCs/>
        </w:rPr>
      </w:pPr>
    </w:p>
    <w:p w14:paraId="72C6C994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</w:p>
    <w:p w14:paraId="4F3029AD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</w:p>
    <w:p w14:paraId="05BBB5E1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</w:p>
    <w:p w14:paraId="0D3D3F06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01A78B32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</w:p>
    <w:p w14:paraId="1393B19E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</w:p>
    <w:p w14:paraId="2411B392" w14:textId="77777777" w:rsidR="00B80724" w:rsidRDefault="00B80724" w:rsidP="00B80724">
      <w:pPr>
        <w:spacing w:line="360" w:lineRule="auto"/>
        <w:jc w:val="center"/>
        <w:rPr>
          <w:b/>
          <w:bCs/>
          <w:sz w:val="26"/>
          <w:szCs w:val="26"/>
        </w:rPr>
      </w:pPr>
    </w:p>
    <w:p w14:paraId="5622BDB8" w14:textId="77777777" w:rsidR="00B80724" w:rsidRDefault="00B80724" w:rsidP="00B80724">
      <w:pPr>
        <w:spacing w:line="360" w:lineRule="auto"/>
        <w:jc w:val="both"/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733CEA5C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2F7B73F" w14:textId="77777777" w:rsidR="00B07559" w:rsidRDefault="00B07559" w:rsidP="00B07559">
      <w:pPr>
        <w:sectPr w:rsidR="00B07559" w:rsidSect="00204602">
          <w:footerReference w:type="even" r:id="rId11"/>
          <w:footerReference w:type="default" r:id="rId12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743DAE0C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3F7BFB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7D4AEB1C" w14:textId="77777777" w:rsidR="006040CB" w:rsidRPr="00204602" w:rsidRDefault="006040CB" w:rsidP="006040CB">
      <w:pPr>
        <w:rPr>
          <w:b/>
          <w:bCs/>
          <w:sz w:val="10"/>
          <w:szCs w:val="10"/>
        </w:rPr>
      </w:pPr>
    </w:p>
    <w:p w14:paraId="3E2A7F8B" w14:textId="77777777" w:rsidR="006040CB" w:rsidRPr="004B7EC6" w:rsidRDefault="00B07559" w:rsidP="006040CB">
      <w:pPr>
        <w:jc w:val="both"/>
        <w:rPr>
          <w:i/>
          <w:iCs/>
        </w:rPr>
      </w:pPr>
      <w:r w:rsidRPr="004B7EC6">
        <w:rPr>
          <w:b/>
          <w:bCs/>
        </w:rPr>
        <w:t>2.</w:t>
      </w:r>
      <w:r w:rsidRPr="004B7EC6">
        <w:t xml:space="preserve"> Входные требования для освоения дисциплины (модуля): </w:t>
      </w:r>
      <w:r w:rsidR="006040CB" w:rsidRPr="004B7EC6">
        <w:t>учащиеся должны владеть знаниями по математическому анализу и линейной алгебре</w:t>
      </w:r>
      <w:r w:rsidR="004036C2" w:rsidRPr="004B7EC6">
        <w:t>, теории вероятностей</w:t>
      </w:r>
      <w:r w:rsidR="006040CB" w:rsidRPr="004B7EC6">
        <w:t xml:space="preserve"> в объеме, соответствующем программе первого</w:t>
      </w:r>
      <w:r w:rsidR="004036C2" w:rsidRPr="004B7EC6">
        <w:t xml:space="preserve"> и второго</w:t>
      </w:r>
      <w:r w:rsidR="006040CB" w:rsidRPr="004B7EC6">
        <w:t xml:space="preserve"> года обучения основных образовательных программ бакалавриата по укрупненным группам направлений и специальностей 01.00.00 </w:t>
      </w:r>
      <w:r w:rsidR="006040CB" w:rsidRPr="004B7EC6">
        <w:rPr>
          <w:szCs w:val="28"/>
        </w:rPr>
        <w:t>«Математика и механика», 02.00.00 «Компьюте</w:t>
      </w:r>
      <w:r w:rsidR="004036C2" w:rsidRPr="004B7EC6">
        <w:rPr>
          <w:szCs w:val="28"/>
        </w:rPr>
        <w:t>рные и информационные науки»</w:t>
      </w:r>
      <w:r w:rsidR="006040CB" w:rsidRPr="004B7EC6">
        <w:rPr>
          <w:szCs w:val="28"/>
        </w:rPr>
        <w:t>.</w:t>
      </w:r>
    </w:p>
    <w:p w14:paraId="7F6BC066" w14:textId="77777777" w:rsidR="00B07559" w:rsidRPr="00204602" w:rsidRDefault="00B07559" w:rsidP="00B07559">
      <w:pPr>
        <w:rPr>
          <w:iCs/>
          <w:sz w:val="10"/>
          <w:szCs w:val="10"/>
        </w:rPr>
      </w:pPr>
    </w:p>
    <w:p w14:paraId="63C0FF24" w14:textId="77777777" w:rsidR="005E6E84" w:rsidRPr="004B7EC6" w:rsidRDefault="00B07559" w:rsidP="00B07559">
      <w:pPr>
        <w:rPr>
          <w:iCs/>
        </w:rPr>
      </w:pPr>
      <w:r w:rsidRPr="004B7EC6">
        <w:rPr>
          <w:b/>
          <w:bCs/>
        </w:rPr>
        <w:t>3.</w:t>
      </w:r>
      <w:r w:rsidRPr="004B7EC6">
        <w:t> </w:t>
      </w:r>
      <w:r w:rsidR="005E6E84" w:rsidRPr="004B7EC6">
        <w:t>Результаты обучения по дисциплине (модулю), соотнесенные с требуемыми компетенциями выпускников</w:t>
      </w:r>
      <w:r w:rsidR="005E6E84" w:rsidRPr="004B7EC6">
        <w:rPr>
          <w:i/>
          <w:iCs/>
        </w:rPr>
        <w:t>.</w:t>
      </w:r>
    </w:p>
    <w:p w14:paraId="7E08EC1B" w14:textId="77777777" w:rsidR="005F7F3C" w:rsidRPr="004B7EC6" w:rsidRDefault="005F7F3C" w:rsidP="00AB5AA6">
      <w:pPr>
        <w:ind w:firstLine="709"/>
        <w:rPr>
          <w:sz w:val="10"/>
          <w:szCs w:val="10"/>
        </w:rPr>
      </w:pPr>
    </w:p>
    <w:p w14:paraId="3756B475" w14:textId="77777777" w:rsidR="00AB5AA6" w:rsidRPr="004B7EC6" w:rsidRDefault="00AB5AA6" w:rsidP="00AB5AA6">
      <w:pPr>
        <w:ind w:firstLine="709"/>
      </w:pPr>
      <w:r w:rsidRPr="004B7EC6">
        <w:t>Компетенции выпускников, частично формируемые при реализации дисциплины (модуля):</w:t>
      </w:r>
    </w:p>
    <w:p w14:paraId="1455AEAB" w14:textId="77777777" w:rsidR="005F7F3C" w:rsidRPr="004B7EC6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61A9882" w14:textId="77777777" w:rsidR="00AB5AA6" w:rsidRPr="004B7EC6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4B7EC6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4B7EC6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  <w:r w:rsidR="00384856" w:rsidRPr="004B7EC6">
        <w:rPr>
          <w:rFonts w:ascii="Times New Roman" w:hAnsi="Times New Roman" w:cs="Times New Roman"/>
          <w:sz w:val="24"/>
          <w:szCs w:val="24"/>
        </w:rPr>
        <w:t>.</w:t>
      </w:r>
    </w:p>
    <w:p w14:paraId="35598A85" w14:textId="77777777" w:rsidR="00563E5E" w:rsidRPr="004B7EC6" w:rsidRDefault="00563E5E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4B7EC6">
        <w:rPr>
          <w:rFonts w:ascii="Times New Roman" w:hAnsi="Times New Roman" w:cs="Times New Roman"/>
          <w:b/>
          <w:bCs/>
          <w:iCs/>
          <w:sz w:val="24"/>
          <w:szCs w:val="24"/>
        </w:rPr>
        <w:t>ПК-2.Б</w:t>
      </w:r>
      <w:r w:rsidR="007679EC" w:rsidRPr="004B7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B7EC6">
        <w:rPr>
          <w:rFonts w:ascii="Times New Roman" w:hAnsi="Times New Roman" w:cs="Times New Roman"/>
          <w:sz w:val="24"/>
          <w:szCs w:val="24"/>
        </w:rPr>
        <w:t xml:space="preserve">Способность понимать и применять в научно-исследовательской деятельности современный </w:t>
      </w:r>
      <w:r w:rsidRPr="004B7EC6">
        <w:rPr>
          <w:rFonts w:ascii="Times New Roman" w:hAnsi="Times New Roman" w:cs="Times New Roman"/>
          <w:iCs/>
          <w:sz w:val="24"/>
          <w:szCs w:val="24"/>
        </w:rPr>
        <w:t>математический аппарат</w:t>
      </w:r>
      <w:r w:rsidR="00384856" w:rsidRPr="004B7EC6">
        <w:rPr>
          <w:rFonts w:ascii="Times New Roman" w:hAnsi="Times New Roman" w:cs="Times New Roman"/>
          <w:iCs/>
          <w:sz w:val="24"/>
          <w:szCs w:val="24"/>
        </w:rPr>
        <w:t>.</w:t>
      </w:r>
    </w:p>
    <w:p w14:paraId="4723DB3F" w14:textId="77777777" w:rsidR="005F7F3C" w:rsidRPr="004B7EC6" w:rsidRDefault="00AB5AA6" w:rsidP="00563E5E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B7EC6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563E5E" w:rsidRPr="004B7EC6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4B7EC6">
        <w:rPr>
          <w:rFonts w:ascii="Times New Roman" w:hAnsi="Times New Roman" w:cs="Times New Roman"/>
          <w:b/>
          <w:bCs/>
          <w:iCs/>
          <w:sz w:val="24"/>
          <w:szCs w:val="24"/>
        </w:rPr>
        <w:t>.Б</w:t>
      </w:r>
      <w:r w:rsidRPr="004B7EC6">
        <w:rPr>
          <w:rFonts w:ascii="Times New Roman" w:hAnsi="Times New Roman" w:cs="Times New Roman"/>
          <w:sz w:val="24"/>
          <w:szCs w:val="24"/>
        </w:rPr>
        <w:t xml:space="preserve"> </w:t>
      </w:r>
      <w:r w:rsidR="00563E5E" w:rsidRPr="004B7EC6">
        <w:rPr>
          <w:rFonts w:ascii="Times New Roman" w:hAnsi="Times New Roman" w:cs="Times New Roman"/>
          <w:sz w:val="24"/>
          <w:szCs w:val="24"/>
        </w:rPr>
        <w:t>Способность определить совокупность математических методов и программных решений для отдельного этапа решения прикладной задачи в рамках заданной схемы.</w:t>
      </w:r>
    </w:p>
    <w:p w14:paraId="459ECBF0" w14:textId="77777777" w:rsidR="00805108" w:rsidRPr="004B7EC6" w:rsidRDefault="00805108" w:rsidP="007679EC">
      <w:pPr>
        <w:rPr>
          <w:sz w:val="10"/>
          <w:szCs w:val="10"/>
        </w:rPr>
      </w:pPr>
    </w:p>
    <w:p w14:paraId="78029E09" w14:textId="77777777" w:rsidR="00AB5AA6" w:rsidRPr="004B7EC6" w:rsidRDefault="00AB5AA6" w:rsidP="00AB5AA6">
      <w:pPr>
        <w:ind w:firstLine="709"/>
      </w:pPr>
      <w:r w:rsidRPr="004B7EC6">
        <w:t>Планируемые результаты обучения по дисциплине (модулю):</w:t>
      </w:r>
    </w:p>
    <w:p w14:paraId="1775B609" w14:textId="77777777" w:rsidR="00EB6BA8" w:rsidRPr="004B7EC6" w:rsidRDefault="00EB6BA8" w:rsidP="005F7F3C">
      <w:pPr>
        <w:ind w:firstLine="720"/>
        <w:jc w:val="both"/>
        <w:rPr>
          <w:sz w:val="10"/>
          <w:szCs w:val="10"/>
        </w:rPr>
      </w:pPr>
    </w:p>
    <w:p w14:paraId="19D52700" w14:textId="77777777" w:rsidR="005F7F3C" w:rsidRPr="004B7EC6" w:rsidRDefault="005F7F3C" w:rsidP="005F7F3C">
      <w:pPr>
        <w:ind w:firstLine="720"/>
        <w:jc w:val="both"/>
        <w:rPr>
          <w:b/>
        </w:rPr>
      </w:pPr>
      <w:r w:rsidRPr="004B7EC6">
        <w:rPr>
          <w:b/>
        </w:rPr>
        <w:t>Знать:</w:t>
      </w:r>
    </w:p>
    <w:p w14:paraId="2145F987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основные свойства, характеризующие безопасность информации; </w:t>
      </w:r>
    </w:p>
    <w:p w14:paraId="1482714F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математические методы, используемые для построения основных криптографических протоколов; </w:t>
      </w:r>
    </w:p>
    <w:p w14:paraId="6B419F31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схемы электронной цифровой подписи;</w:t>
      </w:r>
    </w:p>
    <w:p w14:paraId="4F84FD2E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протоколы идентификации; </w:t>
      </w:r>
    </w:p>
    <w:p w14:paraId="3BF1BA95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протоколы с нулевым разглашением; </w:t>
      </w:r>
    </w:p>
    <w:p w14:paraId="438FBD0C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игровые протоколы; </w:t>
      </w:r>
    </w:p>
    <w:p w14:paraId="7C5443CE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протоколы передачи и распределения ключей; </w:t>
      </w:r>
    </w:p>
    <w:p w14:paraId="47BA3CDB" w14:textId="77777777" w:rsidR="004036C2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системы электронных платежей; </w:t>
      </w:r>
    </w:p>
    <w:p w14:paraId="4EBD83AF" w14:textId="77777777" w:rsidR="00EB6BA8" w:rsidRPr="004B7EC6" w:rsidRDefault="004036C2" w:rsidP="000161AC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типовые уязвимости криптографических протоколов.</w:t>
      </w:r>
    </w:p>
    <w:p w14:paraId="5771C084" w14:textId="77777777" w:rsidR="004B7EC6" w:rsidRPr="004B7EC6" w:rsidRDefault="004B7EC6" w:rsidP="004B7EC6">
      <w:pPr>
        <w:pStyle w:val="af0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41F37007" w14:textId="77777777" w:rsidR="005F7F3C" w:rsidRPr="004B7EC6" w:rsidRDefault="00EB6BA8" w:rsidP="005F7F3C">
      <w:pPr>
        <w:ind w:firstLine="720"/>
        <w:jc w:val="both"/>
        <w:rPr>
          <w:b/>
        </w:rPr>
      </w:pPr>
      <w:r w:rsidRPr="004B7EC6">
        <w:rPr>
          <w:b/>
        </w:rPr>
        <w:t>Уметь:</w:t>
      </w:r>
    </w:p>
    <w:p w14:paraId="331DA1D9" w14:textId="77777777" w:rsidR="005F7F3C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применять на практике основные методы построения и анализа криптографических протоколов</w:t>
      </w:r>
      <w:r w:rsidR="005F7F3C" w:rsidRPr="004B7EC6">
        <w:rPr>
          <w:rFonts w:ascii="Times New Roman" w:hAnsi="Times New Roman" w:cs="Times New Roman"/>
          <w:sz w:val="24"/>
        </w:rPr>
        <w:t>;</w:t>
      </w:r>
    </w:p>
    <w:p w14:paraId="12D6CB7D" w14:textId="77777777" w:rsidR="005F7F3C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применять на практике компьютерные технологии для решения различных задач реализации и изучения криптографических протоколов</w:t>
      </w:r>
      <w:r w:rsidR="005F7F3C" w:rsidRPr="004B7EC6">
        <w:rPr>
          <w:rFonts w:ascii="Times New Roman" w:hAnsi="Times New Roman" w:cs="Times New Roman"/>
          <w:sz w:val="24"/>
        </w:rPr>
        <w:t>;</w:t>
      </w:r>
    </w:p>
    <w:p w14:paraId="55494317" w14:textId="77777777" w:rsidR="004036C2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находить, анализировать и обрабатывать научно-техническую информацию;</w:t>
      </w:r>
    </w:p>
    <w:p w14:paraId="769FAA89" w14:textId="77777777" w:rsidR="004036C2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извлекать полезную научно-техническую информацию из электронных библиотек, реферати</w:t>
      </w:r>
      <w:r w:rsidR="00563E5E" w:rsidRPr="004B7EC6">
        <w:rPr>
          <w:rFonts w:ascii="Times New Roman" w:hAnsi="Times New Roman" w:cs="Times New Roman"/>
          <w:sz w:val="24"/>
        </w:rPr>
        <w:t>вных журналов</w:t>
      </w:r>
      <w:r w:rsidRPr="004B7EC6">
        <w:rPr>
          <w:rFonts w:ascii="Times New Roman" w:hAnsi="Times New Roman" w:cs="Times New Roman"/>
          <w:sz w:val="24"/>
        </w:rPr>
        <w:t>;</w:t>
      </w:r>
    </w:p>
    <w:p w14:paraId="665E3A29" w14:textId="77777777" w:rsidR="004036C2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lastRenderedPageBreak/>
        <w:t xml:space="preserve">демонстрировать способность к </w:t>
      </w:r>
      <w:r w:rsidR="00563E5E" w:rsidRPr="004B7EC6">
        <w:rPr>
          <w:rFonts w:ascii="Times New Roman" w:hAnsi="Times New Roman" w:cs="Times New Roman"/>
          <w:sz w:val="24"/>
        </w:rPr>
        <w:t>анализу и синтезу</w:t>
      </w:r>
      <w:r w:rsidRPr="004B7EC6">
        <w:rPr>
          <w:rFonts w:ascii="Times New Roman" w:hAnsi="Times New Roman" w:cs="Times New Roman"/>
          <w:sz w:val="24"/>
        </w:rPr>
        <w:t>;</w:t>
      </w:r>
    </w:p>
    <w:p w14:paraId="47EA226B" w14:textId="77777777" w:rsidR="004036C2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 xml:space="preserve">демонстрировать способность к письменному и устному </w:t>
      </w:r>
      <w:r w:rsidR="00563E5E" w:rsidRPr="004B7EC6">
        <w:rPr>
          <w:rFonts w:ascii="Times New Roman" w:hAnsi="Times New Roman" w:cs="Times New Roman"/>
          <w:sz w:val="24"/>
        </w:rPr>
        <w:t>общению на русском языке</w:t>
      </w:r>
      <w:r w:rsidRPr="004B7EC6">
        <w:rPr>
          <w:rFonts w:ascii="Times New Roman" w:hAnsi="Times New Roman" w:cs="Times New Roman"/>
          <w:sz w:val="24"/>
        </w:rPr>
        <w:t>;</w:t>
      </w:r>
    </w:p>
    <w:p w14:paraId="7C372F72" w14:textId="77777777" w:rsidR="004036C2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публично представить собственные и изве</w:t>
      </w:r>
      <w:r w:rsidR="00563E5E" w:rsidRPr="004B7EC6">
        <w:rPr>
          <w:rFonts w:ascii="Times New Roman" w:hAnsi="Times New Roman" w:cs="Times New Roman"/>
          <w:sz w:val="24"/>
        </w:rPr>
        <w:t>стные научные результаты</w:t>
      </w:r>
      <w:r w:rsidRPr="004B7EC6">
        <w:rPr>
          <w:rFonts w:ascii="Times New Roman" w:hAnsi="Times New Roman" w:cs="Times New Roman"/>
          <w:sz w:val="24"/>
        </w:rPr>
        <w:t>;</w:t>
      </w:r>
    </w:p>
    <w:p w14:paraId="6C241AAD" w14:textId="77777777" w:rsidR="004036C2" w:rsidRPr="004B7EC6" w:rsidRDefault="004036C2" w:rsidP="000161AC">
      <w:pPr>
        <w:pStyle w:val="af0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представить математическ</w:t>
      </w:r>
      <w:r w:rsidR="00563E5E" w:rsidRPr="004B7EC6">
        <w:rPr>
          <w:rFonts w:ascii="Times New Roman" w:hAnsi="Times New Roman" w:cs="Times New Roman"/>
          <w:sz w:val="24"/>
        </w:rPr>
        <w:t>ие знания в устной форме</w:t>
      </w:r>
      <w:r w:rsidRPr="004B7EC6">
        <w:rPr>
          <w:rFonts w:ascii="Times New Roman" w:hAnsi="Times New Roman" w:cs="Times New Roman"/>
          <w:sz w:val="24"/>
        </w:rPr>
        <w:t>;</w:t>
      </w:r>
    </w:p>
    <w:p w14:paraId="40205F33" w14:textId="77777777" w:rsidR="00EB6BA8" w:rsidRPr="00204602" w:rsidRDefault="00EB6BA8" w:rsidP="005F7F3C">
      <w:pPr>
        <w:ind w:firstLine="720"/>
        <w:jc w:val="both"/>
        <w:rPr>
          <w:sz w:val="10"/>
          <w:szCs w:val="10"/>
        </w:rPr>
      </w:pPr>
    </w:p>
    <w:p w14:paraId="34F10736" w14:textId="77777777" w:rsidR="005F7F3C" w:rsidRPr="004B7EC6" w:rsidRDefault="00EB6BA8" w:rsidP="005F7F3C">
      <w:pPr>
        <w:ind w:firstLine="720"/>
        <w:jc w:val="both"/>
        <w:rPr>
          <w:b/>
        </w:rPr>
      </w:pPr>
      <w:r w:rsidRPr="004B7EC6">
        <w:rPr>
          <w:b/>
        </w:rPr>
        <w:t>Владеть:</w:t>
      </w:r>
    </w:p>
    <w:p w14:paraId="1DAE7ABC" w14:textId="77777777" w:rsidR="005F7F3C" w:rsidRPr="004B7EC6" w:rsidRDefault="004036C2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навыками использования криптографических протоколов</w:t>
      </w:r>
      <w:r w:rsidR="005F7F3C" w:rsidRPr="004B7EC6">
        <w:rPr>
          <w:rFonts w:ascii="Times New Roman" w:hAnsi="Times New Roman" w:cs="Times New Roman"/>
          <w:sz w:val="24"/>
        </w:rPr>
        <w:t>;</w:t>
      </w:r>
    </w:p>
    <w:p w14:paraId="49A74926" w14:textId="77777777" w:rsidR="004036C2" w:rsidRPr="004B7EC6" w:rsidRDefault="004036C2" w:rsidP="004036C2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терминологией, используемой в теории криптографических протоколов;</w:t>
      </w:r>
    </w:p>
    <w:p w14:paraId="31AE2241" w14:textId="77777777" w:rsidR="004036C2" w:rsidRPr="004B7EC6" w:rsidRDefault="004036C2" w:rsidP="004036C2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методами анализа криптографических протоколов, проблемно-задачной формой представления математических знаний;</w:t>
      </w:r>
    </w:p>
    <w:p w14:paraId="0064DD3A" w14:textId="77777777" w:rsidR="005F7F3C" w:rsidRPr="004B7EC6" w:rsidRDefault="004036C2" w:rsidP="004036C2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4B7EC6">
        <w:rPr>
          <w:rFonts w:ascii="Times New Roman" w:hAnsi="Times New Roman" w:cs="Times New Roman"/>
          <w:sz w:val="24"/>
        </w:rPr>
        <w:t>проблемно-задачной формой представления естественнонаучных знаний</w:t>
      </w:r>
      <w:r w:rsidR="005F7F3C" w:rsidRPr="004B7EC6">
        <w:rPr>
          <w:rFonts w:ascii="Times New Roman" w:hAnsi="Times New Roman" w:cs="Times New Roman"/>
          <w:sz w:val="24"/>
        </w:rPr>
        <w:t>;</w:t>
      </w:r>
    </w:p>
    <w:p w14:paraId="3887A3BB" w14:textId="77777777" w:rsidR="00377523" w:rsidRPr="00204602" w:rsidRDefault="00377523" w:rsidP="000161AC">
      <w:pPr>
        <w:rPr>
          <w:sz w:val="10"/>
          <w:szCs w:val="10"/>
        </w:rPr>
      </w:pPr>
    </w:p>
    <w:p w14:paraId="46A11679" w14:textId="77777777" w:rsidR="00766BDB" w:rsidRPr="004B7EC6" w:rsidRDefault="00B07559" w:rsidP="00766BDB">
      <w:pPr>
        <w:rPr>
          <w:i/>
          <w:iCs/>
        </w:rPr>
      </w:pPr>
      <w:r w:rsidRPr="004B7EC6">
        <w:rPr>
          <w:b/>
          <w:bCs/>
        </w:rPr>
        <w:t>4.</w:t>
      </w:r>
      <w:r w:rsidRPr="004B7EC6">
        <w:t> </w:t>
      </w:r>
      <w:r w:rsidR="00766BDB" w:rsidRPr="004B7EC6">
        <w:t>Формат обучения</w:t>
      </w:r>
      <w:r w:rsidR="00EF7145" w:rsidRPr="004B7EC6">
        <w:t xml:space="preserve">: </w:t>
      </w:r>
      <w:r w:rsidR="009542C9" w:rsidRPr="004B7EC6">
        <w:t>занятия проводятся с использованием меловой</w:t>
      </w:r>
      <w:r w:rsidR="00D422D0" w:rsidRPr="004B7EC6">
        <w:t xml:space="preserve"> или маркерной</w:t>
      </w:r>
      <w:r w:rsidR="009542C9" w:rsidRPr="004B7EC6">
        <w:t xml:space="preserve"> доски,</w:t>
      </w:r>
      <w:r w:rsidR="00D422D0" w:rsidRPr="004B7EC6">
        <w:t xml:space="preserve"> интерактивные материалы демонстрируются с помощью ноутбука и проектора</w:t>
      </w:r>
      <w:r w:rsidR="00EF7145" w:rsidRPr="004B7EC6">
        <w:rPr>
          <w:iCs/>
        </w:rPr>
        <w:t>.</w:t>
      </w:r>
    </w:p>
    <w:p w14:paraId="2CE80A82" w14:textId="77777777" w:rsidR="00766BDB" w:rsidRPr="00204602" w:rsidRDefault="00766BDB" w:rsidP="00766BDB">
      <w:pPr>
        <w:rPr>
          <w:sz w:val="10"/>
          <w:szCs w:val="10"/>
        </w:rPr>
      </w:pPr>
    </w:p>
    <w:p w14:paraId="5CE7DBF1" w14:textId="77777777" w:rsidR="00766BDB" w:rsidRPr="004B7EC6" w:rsidRDefault="00B07559" w:rsidP="00766BDB">
      <w:r w:rsidRPr="004B7EC6">
        <w:rPr>
          <w:b/>
          <w:bCs/>
        </w:rPr>
        <w:t>5.</w:t>
      </w:r>
      <w:r w:rsidRPr="004B7EC6">
        <w:t> </w:t>
      </w:r>
      <w:r w:rsidR="00766BDB" w:rsidRPr="004B7EC6">
        <w:t>Объем дисциплины (модуля) составляет</w:t>
      </w:r>
      <w:r w:rsidR="004036C2" w:rsidRPr="004B7EC6">
        <w:t xml:space="preserve"> </w:t>
      </w:r>
      <w:r w:rsidR="004B7EC6">
        <w:t xml:space="preserve">4 </w:t>
      </w:r>
      <w:proofErr w:type="spellStart"/>
      <w:r w:rsidR="00766BDB" w:rsidRPr="004B7EC6">
        <w:t>з.е</w:t>
      </w:r>
      <w:proofErr w:type="spellEnd"/>
      <w:r w:rsidR="00766BDB" w:rsidRPr="004B7EC6">
        <w:t>., в том числе</w:t>
      </w:r>
      <w:r w:rsidR="00563E5E" w:rsidRPr="004B7EC6">
        <w:t xml:space="preserve"> </w:t>
      </w:r>
      <w:r w:rsidR="004B7EC6">
        <w:t>72</w:t>
      </w:r>
      <w:r w:rsidR="004036C2" w:rsidRPr="004B7EC6">
        <w:t xml:space="preserve"> </w:t>
      </w:r>
      <w:r w:rsidR="00766BDB" w:rsidRPr="004B7EC6">
        <w:t>академических час</w:t>
      </w:r>
      <w:r w:rsidR="004036C2" w:rsidRPr="004B7EC6">
        <w:t>ов</w:t>
      </w:r>
      <w:r w:rsidR="00766BDB" w:rsidRPr="004B7EC6">
        <w:t xml:space="preserve">, отведенных на контактную работу обучающихся с преподавателем, </w:t>
      </w:r>
      <w:r w:rsidR="004B7EC6">
        <w:t>72</w:t>
      </w:r>
      <w:r w:rsidR="00766BDB" w:rsidRPr="004B7EC6">
        <w:t xml:space="preserve"> академических часов на самостоятельную работу обучающихся. </w:t>
      </w:r>
    </w:p>
    <w:p w14:paraId="45ED87AA" w14:textId="77777777" w:rsidR="00766BDB" w:rsidRPr="00204602" w:rsidRDefault="00766BDB" w:rsidP="00766BDB">
      <w:pPr>
        <w:rPr>
          <w:sz w:val="10"/>
          <w:szCs w:val="10"/>
        </w:rPr>
      </w:pPr>
    </w:p>
    <w:p w14:paraId="447A59CD" w14:textId="77777777" w:rsidR="004B7EC6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1276"/>
        <w:gridCol w:w="1276"/>
        <w:gridCol w:w="1275"/>
        <w:gridCol w:w="1134"/>
        <w:gridCol w:w="2078"/>
      </w:tblGrid>
      <w:tr w:rsidR="00B07559" w:rsidRPr="004B7EC6" w14:paraId="44BFEBE1" w14:textId="77777777" w:rsidTr="00204602">
        <w:trPr>
          <w:trHeight w:val="135"/>
        </w:trPr>
        <w:tc>
          <w:tcPr>
            <w:tcW w:w="8188" w:type="dxa"/>
            <w:vMerge w:val="restart"/>
          </w:tcPr>
          <w:p w14:paraId="24D3ED88" w14:textId="77777777" w:rsidR="00B07559" w:rsidRPr="004B7EC6" w:rsidRDefault="00B07559" w:rsidP="00B07559">
            <w:pPr>
              <w:jc w:val="center"/>
              <w:rPr>
                <w:b/>
                <w:bCs/>
              </w:rPr>
            </w:pPr>
            <w:r w:rsidRPr="004B7EC6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714C4EFF" w14:textId="77777777" w:rsidR="00B07559" w:rsidRPr="004B7EC6" w:rsidRDefault="00B07559" w:rsidP="00B07559">
            <w:pPr>
              <w:jc w:val="center"/>
              <w:rPr>
                <w:b/>
                <w:bCs/>
              </w:rPr>
            </w:pPr>
          </w:p>
          <w:p w14:paraId="177F8F9D" w14:textId="77777777" w:rsidR="00B07559" w:rsidRPr="004B7EC6" w:rsidRDefault="00B07559" w:rsidP="00B07559">
            <w:pPr>
              <w:jc w:val="center"/>
            </w:pPr>
            <w:r w:rsidRPr="004B7EC6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13B540FF" w14:textId="77777777" w:rsidR="00B07559" w:rsidRPr="004B7EC6" w:rsidRDefault="00B07559" w:rsidP="00B07559">
            <w:pPr>
              <w:jc w:val="center"/>
              <w:rPr>
                <w:b/>
                <w:bCs/>
              </w:rPr>
            </w:pPr>
            <w:r w:rsidRPr="004B7EC6">
              <w:rPr>
                <w:b/>
                <w:bCs/>
              </w:rPr>
              <w:t>Всего</w:t>
            </w:r>
          </w:p>
          <w:p w14:paraId="2B8B2AA3" w14:textId="77777777" w:rsidR="00B07559" w:rsidRPr="004B7EC6" w:rsidRDefault="00B07559" w:rsidP="00B07559">
            <w:pPr>
              <w:jc w:val="center"/>
            </w:pPr>
            <w:r w:rsidRPr="004B7EC6">
              <w:rPr>
                <w:b/>
                <w:bCs/>
              </w:rPr>
              <w:t>(часы</w:t>
            </w:r>
            <w:r w:rsidRPr="004B7EC6">
              <w:t>)</w:t>
            </w:r>
          </w:p>
        </w:tc>
        <w:tc>
          <w:tcPr>
            <w:tcW w:w="5763" w:type="dxa"/>
            <w:gridSpan w:val="4"/>
          </w:tcPr>
          <w:p w14:paraId="14EF8B4E" w14:textId="77777777" w:rsidR="00B07559" w:rsidRPr="004B7EC6" w:rsidRDefault="00B07559" w:rsidP="00B07559">
            <w:pPr>
              <w:jc w:val="center"/>
            </w:pPr>
            <w:r w:rsidRPr="004B7EC6">
              <w:t>В том числе</w:t>
            </w:r>
          </w:p>
        </w:tc>
      </w:tr>
      <w:tr w:rsidR="00B07559" w:rsidRPr="004B7EC6" w14:paraId="205086C7" w14:textId="77777777" w:rsidTr="00204602">
        <w:trPr>
          <w:trHeight w:val="135"/>
        </w:trPr>
        <w:tc>
          <w:tcPr>
            <w:tcW w:w="8188" w:type="dxa"/>
            <w:vMerge/>
          </w:tcPr>
          <w:p w14:paraId="11C8E797" w14:textId="77777777" w:rsidR="00B07559" w:rsidRPr="004B7EC6" w:rsidRDefault="00B07559" w:rsidP="00B07559"/>
        </w:tc>
        <w:tc>
          <w:tcPr>
            <w:tcW w:w="1276" w:type="dxa"/>
            <w:vMerge/>
          </w:tcPr>
          <w:p w14:paraId="63693EF4" w14:textId="77777777" w:rsidR="00B07559" w:rsidRPr="004B7EC6" w:rsidRDefault="00B07559" w:rsidP="00B07559"/>
        </w:tc>
        <w:tc>
          <w:tcPr>
            <w:tcW w:w="3685" w:type="dxa"/>
            <w:gridSpan w:val="3"/>
          </w:tcPr>
          <w:p w14:paraId="57A11232" w14:textId="77777777" w:rsidR="00B07559" w:rsidRPr="00204602" w:rsidRDefault="00B07559" w:rsidP="00B07559">
            <w:pPr>
              <w:jc w:val="center"/>
              <w:rPr>
                <w:b/>
                <w:bCs/>
              </w:rPr>
            </w:pPr>
            <w:r w:rsidRPr="00204602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204602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5943F628" w14:textId="77777777" w:rsidR="00B07559" w:rsidRPr="00204602" w:rsidRDefault="00B07559" w:rsidP="00B07559">
            <w:pPr>
              <w:jc w:val="center"/>
              <w:rPr>
                <w:b/>
                <w:bCs/>
              </w:rPr>
            </w:pPr>
            <w:r w:rsidRPr="00204602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2078" w:type="dxa"/>
          </w:tcPr>
          <w:p w14:paraId="1F474F40" w14:textId="77777777" w:rsidR="00B07559" w:rsidRPr="00204602" w:rsidRDefault="00B07559" w:rsidP="00B07559">
            <w:pPr>
              <w:jc w:val="center"/>
              <w:rPr>
                <w:b/>
                <w:bCs/>
              </w:rPr>
            </w:pPr>
            <w:r w:rsidRPr="00204602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204602">
              <w:rPr>
                <w:b/>
                <w:bCs/>
                <w:sz w:val="22"/>
                <w:szCs w:val="22"/>
              </w:rPr>
              <w:t>,</w:t>
            </w:r>
          </w:p>
          <w:p w14:paraId="0DB80140" w14:textId="77777777" w:rsidR="00B07559" w:rsidRPr="00204602" w:rsidRDefault="00B07559" w:rsidP="00B07559">
            <w:pPr>
              <w:jc w:val="center"/>
              <w:rPr>
                <w:b/>
                <w:bCs/>
              </w:rPr>
            </w:pPr>
            <w:r w:rsidRPr="00204602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6714B429" w14:textId="77777777" w:rsidR="00200DDB" w:rsidRPr="00204602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4B7EC6" w14:paraId="517432D7" w14:textId="77777777" w:rsidTr="00204602">
        <w:trPr>
          <w:trHeight w:val="1694"/>
        </w:trPr>
        <w:tc>
          <w:tcPr>
            <w:tcW w:w="8188" w:type="dxa"/>
            <w:vMerge/>
          </w:tcPr>
          <w:p w14:paraId="4C4F39C3" w14:textId="77777777" w:rsidR="00A21100" w:rsidRPr="004B7EC6" w:rsidRDefault="00A21100" w:rsidP="00B07559"/>
        </w:tc>
        <w:tc>
          <w:tcPr>
            <w:tcW w:w="1276" w:type="dxa"/>
            <w:vMerge/>
          </w:tcPr>
          <w:p w14:paraId="1667D3E5" w14:textId="77777777" w:rsidR="00A21100" w:rsidRPr="004B7EC6" w:rsidRDefault="00A21100" w:rsidP="00B07559"/>
        </w:tc>
        <w:tc>
          <w:tcPr>
            <w:tcW w:w="1276" w:type="dxa"/>
            <w:textDirection w:val="btLr"/>
            <w:vAlign w:val="center"/>
          </w:tcPr>
          <w:p w14:paraId="2838BACE" w14:textId="77777777" w:rsidR="00A21100" w:rsidRPr="00204602" w:rsidRDefault="00A21100" w:rsidP="00B07559">
            <w:pPr>
              <w:ind w:left="113" w:right="113"/>
              <w:jc w:val="center"/>
            </w:pPr>
            <w:r w:rsidRPr="00204602">
              <w:rPr>
                <w:sz w:val="22"/>
                <w:szCs w:val="22"/>
              </w:rPr>
              <w:t>Занятия лекционного типа</w:t>
            </w:r>
            <w:r w:rsidR="002B3C12" w:rsidRPr="00204602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extDirection w:val="btLr"/>
            <w:vAlign w:val="center"/>
          </w:tcPr>
          <w:p w14:paraId="236336AC" w14:textId="77777777" w:rsidR="00A21100" w:rsidRPr="00204602" w:rsidRDefault="00A21100" w:rsidP="00B07559">
            <w:pPr>
              <w:ind w:left="113" w:right="113"/>
              <w:jc w:val="center"/>
            </w:pPr>
            <w:r w:rsidRPr="00204602">
              <w:rPr>
                <w:sz w:val="22"/>
                <w:szCs w:val="22"/>
              </w:rPr>
              <w:t>Занятия семинарского типа</w:t>
            </w:r>
            <w:r w:rsidR="002B3C12" w:rsidRPr="00204602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230D" w14:textId="77777777" w:rsidR="00A21100" w:rsidRPr="00204602" w:rsidRDefault="00A21100" w:rsidP="00B07559">
            <w:pPr>
              <w:jc w:val="center"/>
              <w:rPr>
                <w:b/>
                <w:bCs/>
              </w:rPr>
            </w:pPr>
            <w:r w:rsidRPr="0020460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 w14:paraId="018E76E7" w14:textId="77777777" w:rsidR="00A21100" w:rsidRPr="00204602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4B7EC6" w14:paraId="04874AD8" w14:textId="77777777" w:rsidTr="00204602">
        <w:tc>
          <w:tcPr>
            <w:tcW w:w="8188" w:type="dxa"/>
          </w:tcPr>
          <w:p w14:paraId="71CF416A" w14:textId="77777777" w:rsidR="00382EEB" w:rsidRPr="004B7EC6" w:rsidRDefault="00677CB3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Введение в криптографические протоколы. Понятие крип-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тографического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протокола. Свойства, характеризующие безопасность протоколов. Виды криптографических протоколов. Основные виды атак </w:t>
            </w:r>
            <w:r w:rsidRPr="004B7EC6">
              <w:rPr>
                <w:rFonts w:ascii="Times New Roman" w:hAnsi="Times New Roman" w:cs="Times New Roman"/>
                <w:sz w:val="24"/>
              </w:rPr>
              <w:lastRenderedPageBreak/>
              <w:t>на безопасность криптографических протоколов. Формальные методы анализа протоколов</w:t>
            </w:r>
            <w:r w:rsidRPr="004B7EC6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370D669C" w14:textId="77777777" w:rsidR="00382EEB" w:rsidRPr="004B7EC6" w:rsidRDefault="002A2404" w:rsidP="00B07559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1276" w:type="dxa"/>
          </w:tcPr>
          <w:p w14:paraId="1826461E" w14:textId="77777777" w:rsidR="00382EEB" w:rsidRPr="004B7EC6" w:rsidRDefault="004E452C" w:rsidP="00B07559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0F5C9F67" w14:textId="77777777" w:rsidR="00382EEB" w:rsidRPr="004B7EC6" w:rsidRDefault="004E452C" w:rsidP="00B07559">
            <w:pPr>
              <w:rPr>
                <w:lang w:val="en-US"/>
              </w:rPr>
            </w:pPr>
            <w:r w:rsidRPr="004B7EC6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6F5BF63A" w14:textId="77777777" w:rsidR="00382EEB" w:rsidRPr="004B7EC6" w:rsidRDefault="004E452C" w:rsidP="00B07559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  <w:tc>
          <w:tcPr>
            <w:tcW w:w="2078" w:type="dxa"/>
          </w:tcPr>
          <w:p w14:paraId="3601F7AC" w14:textId="77777777" w:rsidR="00382EEB" w:rsidRPr="004B7EC6" w:rsidRDefault="004E452C" w:rsidP="00B07559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</w:tr>
      <w:tr w:rsidR="003B2912" w:rsidRPr="004B7EC6" w14:paraId="5F89F6E4" w14:textId="77777777" w:rsidTr="00204602">
        <w:tc>
          <w:tcPr>
            <w:tcW w:w="8188" w:type="dxa"/>
          </w:tcPr>
          <w:p w14:paraId="554EED46" w14:textId="77777777" w:rsidR="003B2912" w:rsidRPr="004B7EC6" w:rsidRDefault="00677CB3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Игровые протоколы. Протокол игры в покер по телефону. Протокол подбрасывания монеты. Протокол подписания контракта. Сертифицированная электронная почта. Протоколы частичного разделения секрета. Протоколы скрытой (с забыванием) передачи информации.</w:t>
            </w:r>
          </w:p>
        </w:tc>
        <w:tc>
          <w:tcPr>
            <w:tcW w:w="1276" w:type="dxa"/>
          </w:tcPr>
          <w:p w14:paraId="4FF18818" w14:textId="77777777" w:rsidR="003B2912" w:rsidRPr="004B7EC6" w:rsidRDefault="002A2404" w:rsidP="00B07559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12</w:t>
            </w:r>
          </w:p>
        </w:tc>
        <w:tc>
          <w:tcPr>
            <w:tcW w:w="1276" w:type="dxa"/>
          </w:tcPr>
          <w:p w14:paraId="7FFEEF9C" w14:textId="77777777" w:rsidR="003B2912" w:rsidRPr="004B7EC6" w:rsidRDefault="004E452C" w:rsidP="00B07559">
            <w:pPr>
              <w:rPr>
                <w:lang w:val="en-US"/>
              </w:rPr>
            </w:pPr>
            <w:r w:rsidRPr="004B7EC6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723B2D47" w14:textId="77777777" w:rsidR="003B2912" w:rsidRPr="004B7EC6" w:rsidRDefault="004E452C" w:rsidP="00B07559">
            <w:pPr>
              <w:rPr>
                <w:lang w:val="en-US"/>
              </w:rPr>
            </w:pPr>
            <w:r w:rsidRPr="004B7EC6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14:paraId="6344F580" w14:textId="77777777" w:rsidR="003B2912" w:rsidRPr="004B7EC6" w:rsidRDefault="004E452C" w:rsidP="00B07559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8</w:t>
            </w:r>
          </w:p>
        </w:tc>
        <w:tc>
          <w:tcPr>
            <w:tcW w:w="2078" w:type="dxa"/>
          </w:tcPr>
          <w:p w14:paraId="678B2150" w14:textId="77777777" w:rsidR="003B2912" w:rsidRPr="004B7EC6" w:rsidRDefault="004E452C" w:rsidP="00B07559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4</w:t>
            </w:r>
          </w:p>
        </w:tc>
      </w:tr>
      <w:tr w:rsidR="00677CB3" w:rsidRPr="004B7EC6" w14:paraId="18BB4B72" w14:textId="77777777" w:rsidTr="00204602">
        <w:tc>
          <w:tcPr>
            <w:tcW w:w="8188" w:type="dxa"/>
          </w:tcPr>
          <w:p w14:paraId="4AD17A32" w14:textId="77777777" w:rsidR="00677CB3" w:rsidRPr="004B7EC6" w:rsidRDefault="00677CB3" w:rsidP="00677CB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 xml:space="preserve">Введение в эллиптические кривые. Понятие эллиптической кривой. Дискриминант и инвариант эллиптической кривой. Изоморфизм эллиптических кривых. Группа точек эллиптической кривой. Операции сложения точек эллиптической кривой. Частные формулы и алгоритмы сложения и удвоения точек эллиптической кривой над некоторыми полями. Строение некоторых классов групп эллиптической кривой. Элементарные верхние и нижние оценки порядка группы точек эллиптической кривой. Теорема Постникова. Теорема Хассе. Теорема Хассе-Вейля. Эллиптические кривые над полем характеристики 2.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Суперсингулярные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несуперсингулярные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кривые. Алгоритм генерации эллиптических кривых с надежными криптографическим свойствами.</w:t>
            </w:r>
          </w:p>
        </w:tc>
        <w:tc>
          <w:tcPr>
            <w:tcW w:w="1276" w:type="dxa"/>
          </w:tcPr>
          <w:p w14:paraId="6149A32F" w14:textId="77777777" w:rsidR="00677CB3" w:rsidRPr="004B7EC6" w:rsidRDefault="002A2404" w:rsidP="00677CB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24</w:t>
            </w:r>
          </w:p>
        </w:tc>
        <w:tc>
          <w:tcPr>
            <w:tcW w:w="1276" w:type="dxa"/>
          </w:tcPr>
          <w:p w14:paraId="610625CD" w14:textId="77777777" w:rsidR="00677CB3" w:rsidRPr="004B7EC6" w:rsidRDefault="004E452C" w:rsidP="00677CB3">
            <w:pPr>
              <w:rPr>
                <w:lang w:val="en-US"/>
              </w:rPr>
            </w:pPr>
            <w:r w:rsidRPr="004B7EC6"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14:paraId="43E5209C" w14:textId="77777777" w:rsidR="00677CB3" w:rsidRPr="004B7EC6" w:rsidRDefault="002A2404" w:rsidP="004E452C">
            <w:pPr>
              <w:rPr>
                <w:lang w:val="en-US"/>
              </w:rPr>
            </w:pPr>
            <w:r w:rsidRPr="004B7EC6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14:paraId="4820D32B" w14:textId="77777777" w:rsidR="00677CB3" w:rsidRPr="004B7EC6" w:rsidRDefault="002A2404" w:rsidP="00677CB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16</w:t>
            </w:r>
          </w:p>
        </w:tc>
        <w:tc>
          <w:tcPr>
            <w:tcW w:w="2078" w:type="dxa"/>
          </w:tcPr>
          <w:p w14:paraId="2E51F1F0" w14:textId="77777777" w:rsidR="00677CB3" w:rsidRPr="004B7EC6" w:rsidRDefault="00677CB3" w:rsidP="00677CB3">
            <w:pPr>
              <w:rPr>
                <w:b/>
              </w:rPr>
            </w:pPr>
            <w:r w:rsidRPr="004B7EC6">
              <w:rPr>
                <w:b/>
              </w:rPr>
              <w:t>8</w:t>
            </w:r>
          </w:p>
        </w:tc>
      </w:tr>
      <w:tr w:rsidR="00677CB3" w:rsidRPr="004B7EC6" w14:paraId="1EA3880E" w14:textId="77777777" w:rsidTr="00204602">
        <w:tc>
          <w:tcPr>
            <w:tcW w:w="8188" w:type="dxa"/>
          </w:tcPr>
          <w:p w14:paraId="644A2449" w14:textId="77777777" w:rsidR="00677CB3" w:rsidRPr="004B7EC6" w:rsidRDefault="00677CB3" w:rsidP="00677CB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Текущий контроль успеваемости: контрольная работа №1</w:t>
            </w:r>
          </w:p>
        </w:tc>
        <w:tc>
          <w:tcPr>
            <w:tcW w:w="1276" w:type="dxa"/>
          </w:tcPr>
          <w:p w14:paraId="0B5EF67D" w14:textId="77777777" w:rsidR="00677CB3" w:rsidRPr="004B7EC6" w:rsidRDefault="002A2404" w:rsidP="00677CB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5522D773" w14:textId="77777777" w:rsidR="00677CB3" w:rsidRPr="004B7EC6" w:rsidRDefault="00677CB3" w:rsidP="00677CB3">
            <w:r w:rsidRPr="004B7EC6">
              <w:t>0</w:t>
            </w:r>
          </w:p>
        </w:tc>
        <w:tc>
          <w:tcPr>
            <w:tcW w:w="1275" w:type="dxa"/>
          </w:tcPr>
          <w:p w14:paraId="34B03FE7" w14:textId="77777777" w:rsidR="00677CB3" w:rsidRPr="004B7EC6" w:rsidRDefault="00677CB3" w:rsidP="00677CB3">
            <w:r w:rsidRPr="004B7EC6">
              <w:t>2</w:t>
            </w:r>
          </w:p>
        </w:tc>
        <w:tc>
          <w:tcPr>
            <w:tcW w:w="1134" w:type="dxa"/>
          </w:tcPr>
          <w:p w14:paraId="689054B0" w14:textId="77777777" w:rsidR="00677CB3" w:rsidRPr="004B7EC6" w:rsidRDefault="002A2404" w:rsidP="00677CB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  <w:tc>
          <w:tcPr>
            <w:tcW w:w="2078" w:type="dxa"/>
          </w:tcPr>
          <w:p w14:paraId="040DC0A1" w14:textId="77777777" w:rsidR="00677CB3" w:rsidRPr="004B7EC6" w:rsidRDefault="00677CB3" w:rsidP="00677CB3">
            <w:pPr>
              <w:rPr>
                <w:b/>
              </w:rPr>
            </w:pPr>
            <w:r w:rsidRPr="004B7EC6">
              <w:rPr>
                <w:b/>
              </w:rPr>
              <w:t>0</w:t>
            </w:r>
          </w:p>
        </w:tc>
      </w:tr>
      <w:tr w:rsidR="00303FE3" w:rsidRPr="004B7EC6" w14:paraId="385210E3" w14:textId="77777777" w:rsidTr="00204602">
        <w:tc>
          <w:tcPr>
            <w:tcW w:w="8188" w:type="dxa"/>
          </w:tcPr>
          <w:p w14:paraId="02A730F8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 xml:space="preserve">Схемы электронной цифровой подписи. Основные понятия и определения. Цифровые подписи на основе систем шифрования с от-крытым ключом: ЭЦП RSA. Цифровые подписи на основе алгоритмов шифрования с секретным ключом. Цифровые подписи на основе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специ-ально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разработанных алгоритмов – ЭЦП Фиата-Шамира, ЭЦП семей-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ства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Эль-Гамаля, ЭЦП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Шнорра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, ЭЦП DSA. Использование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эллиптиче-ских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кривых для построения цифровых подписей. Современный российский и американский стандарт электронной цифровой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подписи.Схема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Рабина. Стираемые электронные подписи. Подпись вслепую. Доказательство </w:t>
            </w:r>
            <w:r w:rsidRPr="004B7EC6">
              <w:rPr>
                <w:rFonts w:ascii="Times New Roman" w:hAnsi="Times New Roman" w:cs="Times New Roman"/>
                <w:sz w:val="24"/>
              </w:rPr>
              <w:lastRenderedPageBreak/>
              <w:t xml:space="preserve">подделки подписи: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Хейста-Педерсона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630E5031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1276" w:type="dxa"/>
          </w:tcPr>
          <w:p w14:paraId="37274730" w14:textId="77777777" w:rsidR="00303FE3" w:rsidRPr="004B7EC6" w:rsidRDefault="004E452C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78E2CFAE" w14:textId="77777777" w:rsidR="00303FE3" w:rsidRPr="004B7EC6" w:rsidRDefault="004E452C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14:paraId="30463ED9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8</w:t>
            </w:r>
          </w:p>
        </w:tc>
        <w:tc>
          <w:tcPr>
            <w:tcW w:w="2078" w:type="dxa"/>
          </w:tcPr>
          <w:p w14:paraId="11E5CF65" w14:textId="77777777" w:rsidR="00303FE3" w:rsidRPr="004B7EC6" w:rsidRDefault="004E452C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4</w:t>
            </w:r>
          </w:p>
        </w:tc>
      </w:tr>
      <w:tr w:rsidR="00303FE3" w:rsidRPr="004B7EC6" w14:paraId="51DA99CB" w14:textId="77777777" w:rsidTr="00204602">
        <w:tc>
          <w:tcPr>
            <w:tcW w:w="8188" w:type="dxa"/>
          </w:tcPr>
          <w:p w14:paraId="3F5E9AF9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Текущий контроль успеваемости: контрольная работа №2</w:t>
            </w:r>
          </w:p>
        </w:tc>
        <w:tc>
          <w:tcPr>
            <w:tcW w:w="1276" w:type="dxa"/>
          </w:tcPr>
          <w:p w14:paraId="2B6C1960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14:paraId="6D164653" w14:textId="77777777" w:rsidR="00303FE3" w:rsidRPr="004B7EC6" w:rsidRDefault="00303FE3" w:rsidP="00303FE3">
            <w:r w:rsidRPr="004B7EC6">
              <w:t>0</w:t>
            </w:r>
          </w:p>
        </w:tc>
        <w:tc>
          <w:tcPr>
            <w:tcW w:w="1275" w:type="dxa"/>
          </w:tcPr>
          <w:p w14:paraId="0A94BED0" w14:textId="77777777" w:rsidR="00303FE3" w:rsidRPr="004B7EC6" w:rsidRDefault="00303FE3" w:rsidP="00303FE3">
            <w:r w:rsidRPr="004B7EC6">
              <w:t>2</w:t>
            </w:r>
          </w:p>
        </w:tc>
        <w:tc>
          <w:tcPr>
            <w:tcW w:w="1134" w:type="dxa"/>
          </w:tcPr>
          <w:p w14:paraId="0768F155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  <w:tc>
          <w:tcPr>
            <w:tcW w:w="2078" w:type="dxa"/>
          </w:tcPr>
          <w:p w14:paraId="5FFEED18" w14:textId="77777777" w:rsidR="00303FE3" w:rsidRPr="004B7EC6" w:rsidRDefault="00303FE3" w:rsidP="00303FE3">
            <w:pPr>
              <w:rPr>
                <w:b/>
              </w:rPr>
            </w:pPr>
            <w:r w:rsidRPr="004B7EC6">
              <w:rPr>
                <w:b/>
              </w:rPr>
              <w:t>0</w:t>
            </w:r>
          </w:p>
        </w:tc>
      </w:tr>
      <w:tr w:rsidR="00303FE3" w:rsidRPr="004B7EC6" w14:paraId="66111886" w14:textId="77777777" w:rsidTr="00204602">
        <w:tc>
          <w:tcPr>
            <w:tcW w:w="8188" w:type="dxa"/>
          </w:tcPr>
          <w:p w14:paraId="4A4AE60D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Протоколы идентифи</w:t>
            </w:r>
            <w:r w:rsidR="004036C2" w:rsidRPr="004B7EC6">
              <w:rPr>
                <w:rFonts w:ascii="Times New Roman" w:hAnsi="Times New Roman" w:cs="Times New Roman"/>
                <w:sz w:val="24"/>
              </w:rPr>
              <w:t>кации. Виды протоколов идентифи</w:t>
            </w:r>
            <w:r w:rsidRPr="004B7EC6">
              <w:rPr>
                <w:rFonts w:ascii="Times New Roman" w:hAnsi="Times New Roman" w:cs="Times New Roman"/>
                <w:sz w:val="24"/>
              </w:rPr>
              <w:t>кации. Протоколы идентификации, ис</w:t>
            </w:r>
            <w:r w:rsidR="004036C2" w:rsidRPr="004B7EC6">
              <w:rPr>
                <w:rFonts w:ascii="Times New Roman" w:hAnsi="Times New Roman" w:cs="Times New Roman"/>
                <w:sz w:val="24"/>
              </w:rPr>
              <w:t>пользующие пароли (слабая аутен</w:t>
            </w:r>
            <w:r w:rsidRPr="004B7EC6">
              <w:rPr>
                <w:rFonts w:ascii="Times New Roman" w:hAnsi="Times New Roman" w:cs="Times New Roman"/>
                <w:sz w:val="24"/>
              </w:rPr>
              <w:t xml:space="preserve">тификация). Протоколы идентификации, использующие технику «запрос-ответ» (сильная аутентификация): протоколы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Нидхема-Шрёдера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, атака Лоу на протоколы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Нидхема-Шрёдера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, протоколы ISO, ISO1, ISO2 и ISO3. Протоколы идентификации, </w:t>
            </w:r>
            <w:r w:rsidR="004036C2" w:rsidRPr="004B7EC6">
              <w:rPr>
                <w:rFonts w:ascii="Times New Roman" w:hAnsi="Times New Roman" w:cs="Times New Roman"/>
                <w:sz w:val="24"/>
              </w:rPr>
              <w:t>использующие технику доказатель</w:t>
            </w:r>
            <w:r w:rsidRPr="004B7EC6">
              <w:rPr>
                <w:rFonts w:ascii="Times New Roman" w:hAnsi="Times New Roman" w:cs="Times New Roman"/>
                <w:sz w:val="24"/>
              </w:rPr>
              <w:t xml:space="preserve">ства знания: протокол Фиата-Шамира,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Шнорра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,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Окамото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>, протокол GQ и его модификации.</w:t>
            </w:r>
          </w:p>
        </w:tc>
        <w:tc>
          <w:tcPr>
            <w:tcW w:w="1276" w:type="dxa"/>
          </w:tcPr>
          <w:p w14:paraId="36684A61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14:paraId="59FA33EB" w14:textId="77777777" w:rsidR="00303FE3" w:rsidRPr="004B7EC6" w:rsidRDefault="004E452C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6EA69F8D" w14:textId="77777777" w:rsidR="00303FE3" w:rsidRPr="004B7EC6" w:rsidRDefault="004E452C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0943D49E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4</w:t>
            </w:r>
          </w:p>
        </w:tc>
        <w:tc>
          <w:tcPr>
            <w:tcW w:w="2078" w:type="dxa"/>
          </w:tcPr>
          <w:p w14:paraId="0A407690" w14:textId="77777777" w:rsidR="00303FE3" w:rsidRPr="004B7EC6" w:rsidRDefault="004E452C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</w:tr>
      <w:tr w:rsidR="00303FE3" w:rsidRPr="004B7EC6" w14:paraId="5D2B0D96" w14:textId="77777777" w:rsidTr="00204602">
        <w:tc>
          <w:tcPr>
            <w:tcW w:w="8188" w:type="dxa"/>
          </w:tcPr>
          <w:p w14:paraId="38E6BEF2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Протоколы с нулевым разглашением. Понятие протокола с нулевым разглашением. Протоколы решения математических задач. Протокол привязки к биту.</w:t>
            </w:r>
          </w:p>
        </w:tc>
        <w:tc>
          <w:tcPr>
            <w:tcW w:w="1276" w:type="dxa"/>
          </w:tcPr>
          <w:p w14:paraId="073823D5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10</w:t>
            </w:r>
          </w:p>
        </w:tc>
        <w:tc>
          <w:tcPr>
            <w:tcW w:w="1276" w:type="dxa"/>
          </w:tcPr>
          <w:p w14:paraId="0FC354A9" w14:textId="77777777" w:rsidR="00303FE3" w:rsidRPr="004B7EC6" w:rsidRDefault="004E452C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5393864C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5D940692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6</w:t>
            </w:r>
          </w:p>
        </w:tc>
        <w:tc>
          <w:tcPr>
            <w:tcW w:w="2078" w:type="dxa"/>
          </w:tcPr>
          <w:p w14:paraId="12CCFDA3" w14:textId="77777777" w:rsidR="00303FE3" w:rsidRPr="004B7EC6" w:rsidRDefault="00303FE3" w:rsidP="00303FE3">
            <w:pPr>
              <w:rPr>
                <w:b/>
              </w:rPr>
            </w:pPr>
            <w:r w:rsidRPr="004B7EC6">
              <w:rPr>
                <w:b/>
              </w:rPr>
              <w:t>4</w:t>
            </w:r>
          </w:p>
        </w:tc>
      </w:tr>
      <w:tr w:rsidR="00303FE3" w:rsidRPr="004B7EC6" w14:paraId="3724C38B" w14:textId="77777777" w:rsidTr="00204602">
        <w:tc>
          <w:tcPr>
            <w:tcW w:w="8188" w:type="dxa"/>
          </w:tcPr>
          <w:p w14:paraId="57B5163F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 xml:space="preserve">Протоколы передачи ключей. Передача ключей с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исполь-зованием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симметричного шифрования: протокол RPC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Handshake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и его уязвимость, протокол  Шамира, протокол Wide-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Mouth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Frog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, протоколы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Yahalom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и BAN-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Yahalom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,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Woo-Lam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,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Нидхема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-Шредера и его усиления,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Ker</w:t>
            </w:r>
            <w:r w:rsidR="004036C2" w:rsidRPr="004B7EC6">
              <w:rPr>
                <w:rFonts w:ascii="Times New Roman" w:hAnsi="Times New Roman" w:cs="Times New Roman"/>
                <w:sz w:val="24"/>
              </w:rPr>
              <w:t>beros</w:t>
            </w:r>
            <w:proofErr w:type="spellEnd"/>
            <w:r w:rsidR="004036C2" w:rsidRPr="004B7EC6">
              <w:rPr>
                <w:rFonts w:ascii="Times New Roman" w:hAnsi="Times New Roman" w:cs="Times New Roman"/>
                <w:sz w:val="24"/>
              </w:rPr>
              <w:t xml:space="preserve"> и протокол </w:t>
            </w:r>
            <w:proofErr w:type="spellStart"/>
            <w:r w:rsidR="004036C2" w:rsidRPr="004B7EC6">
              <w:rPr>
                <w:rFonts w:ascii="Times New Roman" w:hAnsi="Times New Roman" w:cs="Times New Roman"/>
                <w:sz w:val="24"/>
              </w:rPr>
              <w:t>Otwa-Rees</w:t>
            </w:r>
            <w:proofErr w:type="spellEnd"/>
            <w:r w:rsidR="004036C2" w:rsidRPr="004B7EC6">
              <w:rPr>
                <w:rFonts w:ascii="Times New Roman" w:hAnsi="Times New Roman" w:cs="Times New Roman"/>
                <w:sz w:val="24"/>
              </w:rPr>
              <w:t>, про</w:t>
            </w:r>
            <w:r w:rsidRPr="004B7EC6">
              <w:rPr>
                <w:rFonts w:ascii="Times New Roman" w:hAnsi="Times New Roman" w:cs="Times New Roman"/>
                <w:sz w:val="24"/>
              </w:rPr>
              <w:t xml:space="preserve">токолы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Kryptoknight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>. Передача клю</w:t>
            </w:r>
            <w:r w:rsidR="004036C2" w:rsidRPr="004B7EC6">
              <w:rPr>
                <w:rFonts w:ascii="Times New Roman" w:hAnsi="Times New Roman" w:cs="Times New Roman"/>
                <w:sz w:val="24"/>
              </w:rPr>
              <w:t>чей с использованием ассиметрич</w:t>
            </w:r>
            <w:r w:rsidRPr="004B7EC6">
              <w:rPr>
                <w:rFonts w:ascii="Times New Roman" w:hAnsi="Times New Roman" w:cs="Times New Roman"/>
                <w:sz w:val="24"/>
              </w:rPr>
              <w:t xml:space="preserve">ного шифрования: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Нидехема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-Шредера,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Woo-Lam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>. Протокол EKE. Сертификаты отк</w:t>
            </w:r>
            <w:r w:rsidR="004036C2" w:rsidRPr="004B7EC6">
              <w:rPr>
                <w:rFonts w:ascii="Times New Roman" w:hAnsi="Times New Roman" w:cs="Times New Roman"/>
                <w:sz w:val="24"/>
              </w:rPr>
              <w:t>рытых ключей. Инфраструктура от</w:t>
            </w:r>
            <w:r w:rsidRPr="004B7EC6">
              <w:rPr>
                <w:rFonts w:ascii="Times New Roman" w:hAnsi="Times New Roman" w:cs="Times New Roman"/>
                <w:sz w:val="24"/>
              </w:rPr>
              <w:t>крытых ключей. Протокол Мэсси-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Омура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. Протокол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Менезеса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>-Кью-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Венстоуна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на эллиптических кривых.</w:t>
            </w:r>
          </w:p>
        </w:tc>
        <w:tc>
          <w:tcPr>
            <w:tcW w:w="1276" w:type="dxa"/>
          </w:tcPr>
          <w:p w14:paraId="59235829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14:paraId="3BF9FE9A" w14:textId="77777777" w:rsidR="00303FE3" w:rsidRPr="004B7EC6" w:rsidRDefault="004E452C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00A92E65" w14:textId="77777777" w:rsidR="00303FE3" w:rsidRPr="004B7EC6" w:rsidRDefault="004E452C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75658100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4</w:t>
            </w:r>
          </w:p>
        </w:tc>
        <w:tc>
          <w:tcPr>
            <w:tcW w:w="2078" w:type="dxa"/>
          </w:tcPr>
          <w:p w14:paraId="5212D290" w14:textId="77777777" w:rsidR="00303FE3" w:rsidRPr="004B7EC6" w:rsidRDefault="004E452C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</w:tr>
      <w:tr w:rsidR="00303FE3" w:rsidRPr="004B7EC6" w14:paraId="1895FDFF" w14:textId="77777777" w:rsidTr="00204602">
        <w:tc>
          <w:tcPr>
            <w:tcW w:w="8188" w:type="dxa"/>
          </w:tcPr>
          <w:p w14:paraId="186E6E2F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Протоколы открытого распределения ключей. Виды про-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токолов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открытого распределения ключей и их свойства. Протокол Диффи-Хеллмана и его усиление: протоколы MTI, протокол KEA и его модификации,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самосертифицируемые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ключи. Аутентифицированные протоколы: протокол STS и его модификации, протокол DHKE, одно-</w:t>
            </w:r>
            <w:r w:rsidRPr="004B7EC6">
              <w:rPr>
                <w:rFonts w:ascii="Times New Roman" w:hAnsi="Times New Roman" w:cs="Times New Roman"/>
                <w:sz w:val="24"/>
              </w:rPr>
              <w:lastRenderedPageBreak/>
              <w:t>проходные протоколы.</w:t>
            </w:r>
          </w:p>
        </w:tc>
        <w:tc>
          <w:tcPr>
            <w:tcW w:w="1276" w:type="dxa"/>
          </w:tcPr>
          <w:p w14:paraId="5F85CDE0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1276" w:type="dxa"/>
          </w:tcPr>
          <w:p w14:paraId="2B37EB2F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1B4637A1" w14:textId="77777777" w:rsidR="00303FE3" w:rsidRPr="004B7EC6" w:rsidRDefault="00303FE3" w:rsidP="00303FE3">
            <w:r w:rsidRPr="004B7EC6">
              <w:t>2</w:t>
            </w:r>
          </w:p>
        </w:tc>
        <w:tc>
          <w:tcPr>
            <w:tcW w:w="1134" w:type="dxa"/>
          </w:tcPr>
          <w:p w14:paraId="6FD0CEE3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4</w:t>
            </w:r>
          </w:p>
        </w:tc>
        <w:tc>
          <w:tcPr>
            <w:tcW w:w="2078" w:type="dxa"/>
          </w:tcPr>
          <w:p w14:paraId="389DCB88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</w:tr>
      <w:tr w:rsidR="00303FE3" w:rsidRPr="004B7EC6" w14:paraId="0606EBCF" w14:textId="77777777" w:rsidTr="00204602">
        <w:tc>
          <w:tcPr>
            <w:tcW w:w="8188" w:type="dxa"/>
          </w:tcPr>
          <w:p w14:paraId="4D3DCE17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 xml:space="preserve">Протоколы предварительного распределения ключей. Схемы предварительного распределения ключей в сети связи. Свойства схем предварительного распределения ключей. Схема </w:t>
            </w:r>
            <w:proofErr w:type="spellStart"/>
            <w:r w:rsidRPr="004B7EC6">
              <w:rPr>
                <w:rFonts w:ascii="Times New Roman" w:hAnsi="Times New Roman" w:cs="Times New Roman"/>
                <w:sz w:val="24"/>
              </w:rPr>
              <w:t>Блома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>, схемы на основе пересечения множеств. Схема установления конференц-связи.</w:t>
            </w:r>
          </w:p>
        </w:tc>
        <w:tc>
          <w:tcPr>
            <w:tcW w:w="1276" w:type="dxa"/>
          </w:tcPr>
          <w:p w14:paraId="571839DF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12</w:t>
            </w:r>
          </w:p>
        </w:tc>
        <w:tc>
          <w:tcPr>
            <w:tcW w:w="1276" w:type="dxa"/>
          </w:tcPr>
          <w:p w14:paraId="577100F8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253F0595" w14:textId="77777777" w:rsidR="00303FE3" w:rsidRPr="004B7EC6" w:rsidRDefault="00303FE3" w:rsidP="00303FE3">
            <w:r w:rsidRPr="004B7EC6">
              <w:t>4</w:t>
            </w:r>
          </w:p>
        </w:tc>
        <w:tc>
          <w:tcPr>
            <w:tcW w:w="1134" w:type="dxa"/>
          </w:tcPr>
          <w:p w14:paraId="7DC5F6A6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8</w:t>
            </w:r>
          </w:p>
        </w:tc>
        <w:tc>
          <w:tcPr>
            <w:tcW w:w="2078" w:type="dxa"/>
          </w:tcPr>
          <w:p w14:paraId="2E94301F" w14:textId="77777777" w:rsidR="00303FE3" w:rsidRPr="004B7EC6" w:rsidRDefault="00303FE3" w:rsidP="00303FE3">
            <w:pPr>
              <w:rPr>
                <w:b/>
              </w:rPr>
            </w:pPr>
            <w:r w:rsidRPr="004B7EC6">
              <w:rPr>
                <w:b/>
              </w:rPr>
              <w:t>4</w:t>
            </w:r>
          </w:p>
        </w:tc>
      </w:tr>
      <w:tr w:rsidR="00303FE3" w:rsidRPr="004B7EC6" w14:paraId="4C9917EC" w14:textId="77777777" w:rsidTr="00204602">
        <w:tc>
          <w:tcPr>
            <w:tcW w:w="8188" w:type="dxa"/>
          </w:tcPr>
          <w:p w14:paraId="52910FCF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Протоколы разделения секрета. Определение схемы раз-деления секрета. Интерполяционная пороговая схема разделения секрета, матричная пороговая схема разделения секрета, модулярная схема разделения секрета, групповой проток</w:t>
            </w:r>
            <w:r w:rsidR="004036C2" w:rsidRPr="004B7EC6">
              <w:rPr>
                <w:rFonts w:ascii="Times New Roman" w:hAnsi="Times New Roman" w:cs="Times New Roman"/>
                <w:sz w:val="24"/>
              </w:rPr>
              <w:t xml:space="preserve">ол разделения секрета, </w:t>
            </w:r>
            <w:proofErr w:type="spellStart"/>
            <w:r w:rsidR="004036C2" w:rsidRPr="004B7EC6">
              <w:rPr>
                <w:rFonts w:ascii="Times New Roman" w:hAnsi="Times New Roman" w:cs="Times New Roman"/>
                <w:sz w:val="24"/>
              </w:rPr>
              <w:t>непорого</w:t>
            </w:r>
            <w:r w:rsidRPr="004B7EC6">
              <w:rPr>
                <w:rFonts w:ascii="Times New Roman" w:hAnsi="Times New Roman" w:cs="Times New Roman"/>
                <w:sz w:val="24"/>
              </w:rPr>
              <w:t>вые</w:t>
            </w:r>
            <w:proofErr w:type="spellEnd"/>
            <w:r w:rsidRPr="004B7EC6">
              <w:rPr>
                <w:rFonts w:ascii="Times New Roman" w:hAnsi="Times New Roman" w:cs="Times New Roman"/>
                <w:sz w:val="24"/>
              </w:rPr>
              <w:t xml:space="preserve"> схемы разделения секрета. Схема электронного голосования.</w:t>
            </w:r>
          </w:p>
        </w:tc>
        <w:tc>
          <w:tcPr>
            <w:tcW w:w="1276" w:type="dxa"/>
          </w:tcPr>
          <w:p w14:paraId="2218471A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8</w:t>
            </w:r>
          </w:p>
        </w:tc>
        <w:tc>
          <w:tcPr>
            <w:tcW w:w="1276" w:type="dxa"/>
          </w:tcPr>
          <w:p w14:paraId="186C6E30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12CBF4B1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14:paraId="3576E831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6</w:t>
            </w:r>
          </w:p>
        </w:tc>
        <w:tc>
          <w:tcPr>
            <w:tcW w:w="2078" w:type="dxa"/>
          </w:tcPr>
          <w:p w14:paraId="2DB67AFD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</w:tr>
      <w:tr w:rsidR="00303FE3" w:rsidRPr="004B7EC6" w14:paraId="04481D35" w14:textId="77777777" w:rsidTr="00204602">
        <w:tc>
          <w:tcPr>
            <w:tcW w:w="8188" w:type="dxa"/>
          </w:tcPr>
          <w:p w14:paraId="283794AC" w14:textId="77777777" w:rsidR="00303FE3" w:rsidRPr="004B7EC6" w:rsidRDefault="00303FE3" w:rsidP="00303FE3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4B7EC6">
              <w:rPr>
                <w:rFonts w:ascii="Times New Roman" w:hAnsi="Times New Roman" w:cs="Times New Roman"/>
                <w:sz w:val="24"/>
              </w:rPr>
              <w:t>Системы электронных платежей и электронные деньги. Общая схема централизованных электронных платежей, общая крипто-графическая модель банковских платежей без сдачи, модель Брэнда (электронные деньги).</w:t>
            </w:r>
          </w:p>
        </w:tc>
        <w:tc>
          <w:tcPr>
            <w:tcW w:w="1276" w:type="dxa"/>
          </w:tcPr>
          <w:p w14:paraId="774F5F73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14:paraId="3B0DBE3B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14:paraId="1947B63A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6F268BE9" w14:textId="77777777" w:rsidR="00303FE3" w:rsidRPr="004B7EC6" w:rsidRDefault="002A2404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2</w:t>
            </w:r>
          </w:p>
        </w:tc>
        <w:tc>
          <w:tcPr>
            <w:tcW w:w="2078" w:type="dxa"/>
          </w:tcPr>
          <w:p w14:paraId="34D2565E" w14:textId="77777777" w:rsidR="00303FE3" w:rsidRPr="004B7EC6" w:rsidRDefault="005E1AB0" w:rsidP="00303FE3">
            <w:pPr>
              <w:rPr>
                <w:b/>
              </w:rPr>
            </w:pPr>
            <w:r w:rsidRPr="004B7EC6">
              <w:rPr>
                <w:b/>
              </w:rPr>
              <w:t>2</w:t>
            </w:r>
          </w:p>
        </w:tc>
      </w:tr>
      <w:tr w:rsidR="00303FE3" w:rsidRPr="004B7EC6" w14:paraId="4FD5B775" w14:textId="77777777" w:rsidTr="00204602">
        <w:trPr>
          <w:trHeight w:val="338"/>
        </w:trPr>
        <w:tc>
          <w:tcPr>
            <w:tcW w:w="8188" w:type="dxa"/>
          </w:tcPr>
          <w:p w14:paraId="5D95318D" w14:textId="77777777" w:rsidR="00303FE3" w:rsidRPr="004B7EC6" w:rsidRDefault="00303FE3" w:rsidP="00303FE3">
            <w:r w:rsidRPr="004B7EC6">
              <w:t>Промежуточная аттестация: устный экзамен</w:t>
            </w:r>
          </w:p>
        </w:tc>
        <w:tc>
          <w:tcPr>
            <w:tcW w:w="1276" w:type="dxa"/>
          </w:tcPr>
          <w:p w14:paraId="3F9ACA03" w14:textId="77777777" w:rsidR="00303FE3" w:rsidRPr="004B7EC6" w:rsidRDefault="00303FE3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36</w:t>
            </w:r>
          </w:p>
        </w:tc>
        <w:tc>
          <w:tcPr>
            <w:tcW w:w="1276" w:type="dxa"/>
          </w:tcPr>
          <w:p w14:paraId="30449C20" w14:textId="77777777" w:rsidR="00303FE3" w:rsidRPr="004B7EC6" w:rsidRDefault="00303FE3" w:rsidP="00303FE3">
            <w:r w:rsidRPr="004B7EC6">
              <w:t>0</w:t>
            </w:r>
          </w:p>
        </w:tc>
        <w:tc>
          <w:tcPr>
            <w:tcW w:w="1275" w:type="dxa"/>
          </w:tcPr>
          <w:p w14:paraId="53263298" w14:textId="77777777" w:rsidR="00303FE3" w:rsidRPr="004B7EC6" w:rsidRDefault="00303FE3" w:rsidP="00303FE3">
            <w:r w:rsidRPr="004B7EC6">
              <w:t>0</w:t>
            </w:r>
          </w:p>
        </w:tc>
        <w:tc>
          <w:tcPr>
            <w:tcW w:w="1134" w:type="dxa"/>
          </w:tcPr>
          <w:p w14:paraId="7B6FC92E" w14:textId="77777777" w:rsidR="00303FE3" w:rsidRPr="004B7EC6" w:rsidRDefault="00303FE3" w:rsidP="00303FE3">
            <w:pPr>
              <w:rPr>
                <w:b/>
                <w:lang w:val="en-US"/>
              </w:rPr>
            </w:pPr>
            <w:r w:rsidRPr="004B7EC6">
              <w:rPr>
                <w:b/>
                <w:lang w:val="en-US"/>
              </w:rPr>
              <w:t>0</w:t>
            </w:r>
          </w:p>
        </w:tc>
        <w:tc>
          <w:tcPr>
            <w:tcW w:w="2078" w:type="dxa"/>
          </w:tcPr>
          <w:p w14:paraId="0A85F35C" w14:textId="77777777" w:rsidR="00303FE3" w:rsidRPr="004B7EC6" w:rsidRDefault="00303FE3" w:rsidP="00303FE3">
            <w:pPr>
              <w:rPr>
                <w:b/>
              </w:rPr>
            </w:pPr>
            <w:r w:rsidRPr="004B7EC6">
              <w:rPr>
                <w:b/>
              </w:rPr>
              <w:t>36</w:t>
            </w:r>
          </w:p>
        </w:tc>
      </w:tr>
      <w:tr w:rsidR="00303FE3" w:rsidRPr="004B7EC6" w14:paraId="0314DDA1" w14:textId="77777777" w:rsidTr="00204602">
        <w:tc>
          <w:tcPr>
            <w:tcW w:w="8188" w:type="dxa"/>
          </w:tcPr>
          <w:p w14:paraId="54EBF5B2" w14:textId="77777777" w:rsidR="00303FE3" w:rsidRPr="004B7EC6" w:rsidRDefault="00303FE3" w:rsidP="00303FE3">
            <w:r w:rsidRPr="004B7EC6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7B3D809B" w14:textId="77777777" w:rsidR="00303FE3" w:rsidRPr="004B7EC6" w:rsidRDefault="002A2404" w:rsidP="00303FE3">
            <w:pPr>
              <w:rPr>
                <w:b/>
                <w:iCs/>
              </w:rPr>
            </w:pPr>
            <w:r w:rsidRPr="004B7EC6">
              <w:rPr>
                <w:b/>
                <w:iCs/>
                <w:lang w:val="en-US"/>
              </w:rPr>
              <w:t>1</w:t>
            </w:r>
            <w:r w:rsidR="004B7EC6" w:rsidRPr="004B7EC6">
              <w:rPr>
                <w:b/>
                <w:iCs/>
              </w:rPr>
              <w:t>44</w:t>
            </w:r>
          </w:p>
        </w:tc>
        <w:tc>
          <w:tcPr>
            <w:tcW w:w="1276" w:type="dxa"/>
          </w:tcPr>
          <w:p w14:paraId="017BBD70" w14:textId="77777777" w:rsidR="00303FE3" w:rsidRPr="004B7EC6" w:rsidRDefault="002A2404" w:rsidP="004B7EC6">
            <w:pPr>
              <w:tabs>
                <w:tab w:val="left" w:pos="898"/>
              </w:tabs>
              <w:rPr>
                <w:iCs/>
                <w:lang w:val="en-US"/>
              </w:rPr>
            </w:pPr>
            <w:r w:rsidRPr="004B7EC6">
              <w:rPr>
                <w:iCs/>
                <w:lang w:val="en-US"/>
              </w:rPr>
              <w:t>36</w:t>
            </w:r>
            <w:r w:rsidR="004B7EC6" w:rsidRPr="004B7EC6">
              <w:rPr>
                <w:iCs/>
                <w:lang w:val="en-US"/>
              </w:rPr>
              <w:tab/>
            </w:r>
          </w:p>
        </w:tc>
        <w:tc>
          <w:tcPr>
            <w:tcW w:w="1275" w:type="dxa"/>
          </w:tcPr>
          <w:p w14:paraId="031F205F" w14:textId="77777777" w:rsidR="00303FE3" w:rsidRPr="004B7EC6" w:rsidRDefault="002A2404" w:rsidP="00303FE3">
            <w:pPr>
              <w:rPr>
                <w:lang w:val="en-US"/>
              </w:rPr>
            </w:pPr>
            <w:r w:rsidRPr="004B7EC6">
              <w:rPr>
                <w:lang w:val="en-US"/>
              </w:rPr>
              <w:t>36</w:t>
            </w:r>
          </w:p>
        </w:tc>
        <w:tc>
          <w:tcPr>
            <w:tcW w:w="1134" w:type="dxa"/>
          </w:tcPr>
          <w:p w14:paraId="5C299635" w14:textId="77777777" w:rsidR="00303FE3" w:rsidRPr="004B7EC6" w:rsidRDefault="002A2404" w:rsidP="00303FE3">
            <w:pPr>
              <w:rPr>
                <w:b/>
              </w:rPr>
            </w:pPr>
            <w:r w:rsidRPr="004B7EC6">
              <w:rPr>
                <w:b/>
                <w:lang w:val="en-US"/>
              </w:rPr>
              <w:t>72</w:t>
            </w:r>
          </w:p>
        </w:tc>
        <w:tc>
          <w:tcPr>
            <w:tcW w:w="2078" w:type="dxa"/>
          </w:tcPr>
          <w:p w14:paraId="42744F59" w14:textId="77777777" w:rsidR="00303FE3" w:rsidRPr="004B7EC6" w:rsidRDefault="004B7EC6" w:rsidP="00303FE3">
            <w:pPr>
              <w:rPr>
                <w:b/>
              </w:rPr>
            </w:pPr>
            <w:r w:rsidRPr="004B7EC6">
              <w:rPr>
                <w:b/>
              </w:rPr>
              <w:t>72</w:t>
            </w:r>
          </w:p>
        </w:tc>
      </w:tr>
    </w:tbl>
    <w:p w14:paraId="52872A3A" w14:textId="77777777" w:rsidR="004B7EC6" w:rsidRDefault="004B7EC6" w:rsidP="00B07559"/>
    <w:p w14:paraId="266BCA84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1044F376" w14:textId="77777777" w:rsidR="00377523" w:rsidRPr="00204602" w:rsidRDefault="00377523" w:rsidP="00B07559">
      <w:pPr>
        <w:rPr>
          <w:sz w:val="10"/>
          <w:szCs w:val="10"/>
        </w:rPr>
      </w:pPr>
    </w:p>
    <w:p w14:paraId="403CB09C" w14:textId="77777777" w:rsidR="002B3C12" w:rsidRPr="002B3C12" w:rsidRDefault="002B3C12" w:rsidP="002B3C12">
      <w:r w:rsidRPr="002B3C12">
        <w:t>7.1. Типовые контрольные задания или иные материалы для проведения текущего контроля успеваемости.</w:t>
      </w:r>
    </w:p>
    <w:p w14:paraId="73503A18" w14:textId="77777777" w:rsidR="002B3C12" w:rsidRPr="00204602" w:rsidRDefault="002B3C12" w:rsidP="002B3C12">
      <w:pPr>
        <w:rPr>
          <w:sz w:val="10"/>
          <w:szCs w:val="10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14850"/>
        <w:gridCol w:w="284"/>
      </w:tblGrid>
      <w:tr w:rsidR="00311F36" w:rsidRPr="002838F5" w14:paraId="6F1BAE22" w14:textId="77777777" w:rsidTr="004B7EC6">
        <w:tc>
          <w:tcPr>
            <w:tcW w:w="15134" w:type="dxa"/>
            <w:gridSpan w:val="2"/>
          </w:tcPr>
          <w:p w14:paraId="67D19A5C" w14:textId="77777777" w:rsidR="00AE37B4" w:rsidRPr="002F6B4E" w:rsidRDefault="00311F36" w:rsidP="00AE37B4">
            <w:pPr>
              <w:jc w:val="center"/>
              <w:rPr>
                <w:color w:val="FF0000"/>
              </w:rPr>
            </w:pPr>
            <w:proofErr w:type="spellStart"/>
            <w:r w:rsidRPr="002838F5">
              <w:rPr>
                <w:color w:val="FF0000"/>
                <w:lang w:val="en-US"/>
              </w:rPr>
              <w:t>Контрольная</w:t>
            </w:r>
            <w:proofErr w:type="spellEnd"/>
            <w:r w:rsidR="001C18AC">
              <w:rPr>
                <w:color w:val="FF0000"/>
              </w:rPr>
              <w:t xml:space="preserve"> </w:t>
            </w:r>
            <w:proofErr w:type="spellStart"/>
            <w:r w:rsidRPr="002838F5">
              <w:rPr>
                <w:color w:val="FF0000"/>
                <w:lang w:val="en-US"/>
              </w:rPr>
              <w:t>работа</w:t>
            </w:r>
            <w:proofErr w:type="spellEnd"/>
            <w:r w:rsidRPr="002838F5">
              <w:rPr>
                <w:color w:val="FF0000"/>
                <w:lang w:val="en-US"/>
              </w:rPr>
              <w:t xml:space="preserve"> № 1</w:t>
            </w:r>
          </w:p>
        </w:tc>
      </w:tr>
      <w:tr w:rsidR="00311F36" w:rsidRPr="002838F5" w14:paraId="7F8A40F7" w14:textId="77777777" w:rsidTr="004B7EC6">
        <w:tc>
          <w:tcPr>
            <w:tcW w:w="14850" w:type="dxa"/>
          </w:tcPr>
          <w:p w14:paraId="13F45214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84" w:type="dxa"/>
          </w:tcPr>
          <w:p w14:paraId="1EFD8955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</w:p>
        </w:tc>
      </w:tr>
      <w:tr w:rsidR="00311F36" w:rsidRPr="002838F5" w14:paraId="12AAA4E1" w14:textId="77777777" w:rsidTr="004B7EC6">
        <w:tc>
          <w:tcPr>
            <w:tcW w:w="14850" w:type="dxa"/>
          </w:tcPr>
          <w:p w14:paraId="75EB41AF" w14:textId="77777777" w:rsidR="001C18AC" w:rsidRPr="007B731B" w:rsidRDefault="001C18AC" w:rsidP="004B7EC6">
            <w:pPr>
              <w:spacing w:before="120"/>
              <w:ind w:firstLine="709"/>
              <w:rPr>
                <w:i/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1.</w:t>
            </w:r>
            <w:r w:rsidRPr="007B731B">
              <w:rPr>
                <w:sz w:val="26"/>
                <w:szCs w:val="26"/>
              </w:rPr>
              <w:t xml:space="preserve"> Найти все точки эллиптической кривой над полем GF(31), заданной уравнением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+2x+1</m:t>
              </m:r>
            </m:oMath>
            <w:r w:rsidRPr="007B731B">
              <w:rPr>
                <w:sz w:val="26"/>
                <w:szCs w:val="26"/>
              </w:rPr>
              <w:t>.</w:t>
            </w:r>
          </w:p>
          <w:p w14:paraId="5D43BD73" w14:textId="77777777" w:rsidR="001C18AC" w:rsidRPr="007B731B" w:rsidRDefault="001C18AC" w:rsidP="004B7EC6">
            <w:pPr>
              <w:spacing w:before="120"/>
              <w:ind w:firstLine="709"/>
              <w:rPr>
                <w:i/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2</w:t>
            </w:r>
            <w:r w:rsidRPr="007B731B">
              <w:rPr>
                <w:i/>
                <w:sz w:val="26"/>
                <w:szCs w:val="26"/>
              </w:rPr>
              <w:t xml:space="preserve">. </w:t>
            </w:r>
            <w:r w:rsidRPr="007B731B">
              <w:rPr>
                <w:sz w:val="26"/>
                <w:szCs w:val="26"/>
              </w:rPr>
              <w:t>Найти порядок группы точек эллиптической кривой над полем GF(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7B731B">
              <w:rPr>
                <w:sz w:val="26"/>
                <w:szCs w:val="26"/>
              </w:rPr>
              <w:t xml:space="preserve">), заданной уравнением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+2x+1</m:t>
              </m:r>
            </m:oMath>
            <w:r w:rsidRPr="007B731B">
              <w:rPr>
                <w:sz w:val="26"/>
                <w:szCs w:val="26"/>
              </w:rPr>
              <w:t>.</w:t>
            </w:r>
          </w:p>
          <w:p w14:paraId="0AC7CDC1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3</w:t>
            </w:r>
            <w:r w:rsidRPr="007B731B">
              <w:rPr>
                <w:sz w:val="26"/>
                <w:szCs w:val="26"/>
              </w:rPr>
              <w:t xml:space="preserve">. Пусть эллиптическая кривая задана над полем GF(31) уравнением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+2x+1</m:t>
              </m:r>
            </m:oMath>
            <w:r w:rsidRPr="007B731B">
              <w:rPr>
                <w:sz w:val="26"/>
                <w:szCs w:val="26"/>
              </w:rPr>
              <w:t>.</w:t>
            </w:r>
          </w:p>
          <w:p w14:paraId="2E2D2AF3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sz w:val="26"/>
                <w:szCs w:val="26"/>
              </w:rPr>
              <w:t xml:space="preserve">Вычислить P(0,1)+P(0,1)+P(0,1). Найти порядок точки </w:t>
            </w:r>
            <w:r w:rsidRPr="007B731B">
              <w:rPr>
                <w:sz w:val="26"/>
                <w:szCs w:val="26"/>
                <w:lang w:val="en-US"/>
              </w:rPr>
              <w:t>Q</w:t>
            </w:r>
            <w:r w:rsidRPr="007B731B">
              <w:rPr>
                <w:sz w:val="26"/>
                <w:szCs w:val="26"/>
              </w:rPr>
              <w:t>(0,-1).</w:t>
            </w:r>
          </w:p>
          <w:p w14:paraId="15D56AD8" w14:textId="77777777" w:rsidR="001C18AC" w:rsidRPr="007B731B" w:rsidRDefault="001C18AC" w:rsidP="004B7EC6">
            <w:pPr>
              <w:spacing w:before="120"/>
              <w:ind w:firstLine="709"/>
              <w:rPr>
                <w:i/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4.</w:t>
            </w:r>
            <w:r w:rsidRPr="007B731B">
              <w:rPr>
                <w:sz w:val="26"/>
                <w:szCs w:val="26"/>
              </w:rPr>
              <w:t xml:space="preserve"> Пусть эллиптическая кривая задана над полем GF(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7B731B">
              <w:rPr>
                <w:sz w:val="26"/>
                <w:szCs w:val="26"/>
              </w:rPr>
              <w:t xml:space="preserve">) уравнением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+α</m:t>
              </m:r>
            </m:oMath>
            <w:r w:rsidRPr="007B731B">
              <w:rPr>
                <w:sz w:val="26"/>
                <w:szCs w:val="26"/>
              </w:rPr>
              <w:t xml:space="preserve">, где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  <w:r w:rsidRPr="007B731B">
              <w:rPr>
                <w:sz w:val="26"/>
                <w:szCs w:val="26"/>
              </w:rPr>
              <w:t xml:space="preserve"> - примитивный </w:t>
            </w:r>
            <w:r w:rsidRPr="007B731B">
              <w:rPr>
                <w:sz w:val="26"/>
                <w:szCs w:val="26"/>
              </w:rPr>
              <w:lastRenderedPageBreak/>
              <w:t>элемент поля GF(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7B731B">
              <w:rPr>
                <w:sz w:val="26"/>
                <w:szCs w:val="26"/>
              </w:rPr>
              <w:t>).</w:t>
            </w:r>
            <w:r w:rsidRPr="007B731B">
              <w:rPr>
                <w:i/>
                <w:sz w:val="26"/>
                <w:szCs w:val="26"/>
              </w:rPr>
              <w:t xml:space="preserve"> </w:t>
            </w:r>
            <w:r w:rsidRPr="007B731B">
              <w:rPr>
                <w:sz w:val="26"/>
                <w:szCs w:val="26"/>
              </w:rPr>
              <w:t>Найти все точки, лежащие на этой эллиптической кривой. Найти порядок точки P(1,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 w:rsidRPr="007B731B">
              <w:rPr>
                <w:sz w:val="26"/>
                <w:szCs w:val="26"/>
              </w:rPr>
              <w:t>).</w:t>
            </w:r>
          </w:p>
          <w:p w14:paraId="3770ADA5" w14:textId="77777777" w:rsidR="004B7EC6" w:rsidRPr="00204602" w:rsidRDefault="004B7EC6" w:rsidP="002B3C12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84" w:type="dxa"/>
          </w:tcPr>
          <w:p w14:paraId="78C27039" w14:textId="77777777" w:rsidR="00311F36" w:rsidRPr="002838F5" w:rsidRDefault="00311F36" w:rsidP="002B3C12">
            <w:pPr>
              <w:rPr>
                <w:color w:val="FF0000"/>
              </w:rPr>
            </w:pPr>
          </w:p>
          <w:p w14:paraId="56584061" w14:textId="77777777" w:rsidR="00311F36" w:rsidRPr="002F6B4E" w:rsidRDefault="00311F36" w:rsidP="002B3C12">
            <w:pPr>
              <w:rPr>
                <w:color w:val="FF0000"/>
                <w:szCs w:val="20"/>
              </w:rPr>
            </w:pPr>
          </w:p>
        </w:tc>
      </w:tr>
      <w:tr w:rsidR="00311F36" w:rsidRPr="002838F5" w14:paraId="5EBA48F4" w14:textId="77777777" w:rsidTr="004B7EC6">
        <w:tc>
          <w:tcPr>
            <w:tcW w:w="15134" w:type="dxa"/>
            <w:gridSpan w:val="2"/>
          </w:tcPr>
          <w:p w14:paraId="378404D6" w14:textId="77777777" w:rsidR="00AE37B4" w:rsidRPr="002F6B4E" w:rsidRDefault="00311F36" w:rsidP="00AE37B4">
            <w:pPr>
              <w:jc w:val="center"/>
              <w:rPr>
                <w:color w:val="FF0000"/>
              </w:rPr>
            </w:pPr>
            <w:proofErr w:type="spellStart"/>
            <w:r w:rsidRPr="002838F5">
              <w:rPr>
                <w:color w:val="FF0000"/>
                <w:lang w:val="en-US"/>
              </w:rPr>
              <w:t>Контрольнаяработа</w:t>
            </w:r>
            <w:proofErr w:type="spellEnd"/>
            <w:r w:rsidRPr="002838F5">
              <w:rPr>
                <w:color w:val="FF0000"/>
                <w:lang w:val="en-US"/>
              </w:rPr>
              <w:t xml:space="preserve"> № </w:t>
            </w:r>
            <w:r w:rsidR="00AE37B4" w:rsidRPr="002838F5">
              <w:rPr>
                <w:color w:val="FF0000"/>
                <w:lang w:val="en-US"/>
              </w:rPr>
              <w:t>2</w:t>
            </w:r>
          </w:p>
        </w:tc>
      </w:tr>
      <w:tr w:rsidR="00311F36" w:rsidRPr="002838F5" w14:paraId="2A45E447" w14:textId="77777777" w:rsidTr="004B7EC6">
        <w:tc>
          <w:tcPr>
            <w:tcW w:w="14850" w:type="dxa"/>
          </w:tcPr>
          <w:p w14:paraId="2B8D8FDC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  <w:r w:rsidRPr="002838F5">
              <w:rPr>
                <w:color w:val="FF0000"/>
              </w:rPr>
              <w:t>Вариант 1</w:t>
            </w:r>
          </w:p>
        </w:tc>
        <w:tc>
          <w:tcPr>
            <w:tcW w:w="284" w:type="dxa"/>
          </w:tcPr>
          <w:p w14:paraId="70D4AEE1" w14:textId="77777777" w:rsidR="00311F36" w:rsidRPr="002838F5" w:rsidRDefault="00311F36" w:rsidP="009C6A06">
            <w:pPr>
              <w:jc w:val="center"/>
              <w:rPr>
                <w:color w:val="FF0000"/>
              </w:rPr>
            </w:pPr>
          </w:p>
        </w:tc>
      </w:tr>
      <w:tr w:rsidR="00311F36" w:rsidRPr="002838F5" w14:paraId="0CABD3EE" w14:textId="77777777" w:rsidTr="004B7EC6">
        <w:tc>
          <w:tcPr>
            <w:tcW w:w="14850" w:type="dxa"/>
          </w:tcPr>
          <w:p w14:paraId="5653390E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1.</w:t>
            </w:r>
            <w:r w:rsidRPr="007B731B">
              <w:rPr>
                <w:sz w:val="26"/>
                <w:szCs w:val="26"/>
              </w:rPr>
              <w:t xml:space="preserve"> В системе для контроля входящих сообщений используется ЭЦП RSA. Имеются три абонента:</w:t>
            </w:r>
          </w:p>
          <w:p w14:paraId="51C0AFF1" w14:textId="77777777" w:rsidR="001C18AC" w:rsidRPr="007B731B" w:rsidRDefault="001C18AC" w:rsidP="004B7EC6">
            <w:pPr>
              <w:pStyle w:val="af0"/>
              <w:numPr>
                <w:ilvl w:val="0"/>
                <w:numId w:val="34"/>
              </w:numPr>
              <w:spacing w:before="120" w:line="240" w:lineRule="auto"/>
              <w:contextualSpacing/>
              <w:rPr>
                <w:rFonts w:ascii="Times New Roman" w:hAnsi="Times New Roman"/>
                <w:szCs w:val="26"/>
                <w:lang w:val="en-US"/>
              </w:rPr>
            </w:pPr>
            <w:proofErr w:type="spellStart"/>
            <w:r w:rsidRPr="007B731B">
              <w:rPr>
                <w:rFonts w:ascii="Times New Roman" w:hAnsi="Times New Roman"/>
                <w:szCs w:val="26"/>
                <w:lang w:val="en-US"/>
              </w:rPr>
              <w:t>secret_key</w:t>
            </w:r>
            <w:proofErr w:type="spellEnd"/>
            <w:r w:rsidRPr="007B731B">
              <w:rPr>
                <w:rFonts w:ascii="Times New Roman" w:hAnsi="Times New Roman"/>
                <w:szCs w:val="26"/>
                <w:lang w:val="en-US"/>
              </w:rPr>
              <w:t xml:space="preserve">=(d=167), </w:t>
            </w:r>
            <w:proofErr w:type="spellStart"/>
            <w:r w:rsidRPr="007B731B">
              <w:rPr>
                <w:rFonts w:ascii="Times New Roman" w:hAnsi="Times New Roman"/>
                <w:szCs w:val="26"/>
                <w:lang w:val="en-US"/>
              </w:rPr>
              <w:t>public_key</w:t>
            </w:r>
            <w:proofErr w:type="spellEnd"/>
            <w:r w:rsidRPr="007B731B">
              <w:rPr>
                <w:rFonts w:ascii="Times New Roman" w:hAnsi="Times New Roman"/>
                <w:szCs w:val="26"/>
                <w:lang w:val="en-US"/>
              </w:rPr>
              <w:t>=(e=23,n=221);</w:t>
            </w:r>
          </w:p>
          <w:p w14:paraId="682A92EE" w14:textId="77777777" w:rsidR="001C18AC" w:rsidRPr="007B731B" w:rsidRDefault="001C18AC" w:rsidP="004B7EC6">
            <w:pPr>
              <w:pStyle w:val="af0"/>
              <w:numPr>
                <w:ilvl w:val="0"/>
                <w:numId w:val="34"/>
              </w:numPr>
              <w:spacing w:before="120" w:line="240" w:lineRule="auto"/>
              <w:contextualSpacing/>
              <w:rPr>
                <w:rFonts w:ascii="Times New Roman" w:hAnsi="Times New Roman"/>
                <w:szCs w:val="26"/>
                <w:lang w:val="en-US"/>
              </w:rPr>
            </w:pPr>
            <w:proofErr w:type="spellStart"/>
            <w:r w:rsidRPr="007B731B">
              <w:rPr>
                <w:rFonts w:ascii="Times New Roman" w:hAnsi="Times New Roman"/>
                <w:szCs w:val="26"/>
                <w:lang w:val="en-US"/>
              </w:rPr>
              <w:t>secret_key</w:t>
            </w:r>
            <w:proofErr w:type="spellEnd"/>
            <w:r w:rsidRPr="007B731B">
              <w:rPr>
                <w:rFonts w:ascii="Times New Roman" w:hAnsi="Times New Roman"/>
                <w:szCs w:val="26"/>
                <w:lang w:val="en-US"/>
              </w:rPr>
              <w:t xml:space="preserve">=(d=121), </w:t>
            </w:r>
            <w:proofErr w:type="spellStart"/>
            <w:r w:rsidRPr="007B731B">
              <w:rPr>
                <w:rFonts w:ascii="Times New Roman" w:hAnsi="Times New Roman"/>
                <w:szCs w:val="26"/>
                <w:lang w:val="en-US"/>
              </w:rPr>
              <w:t>public_key</w:t>
            </w:r>
            <w:proofErr w:type="spellEnd"/>
            <w:r w:rsidRPr="007B731B">
              <w:rPr>
                <w:rFonts w:ascii="Times New Roman" w:hAnsi="Times New Roman"/>
                <w:szCs w:val="26"/>
                <w:lang w:val="en-US"/>
              </w:rPr>
              <w:t>=(e=25,n=247);</w:t>
            </w:r>
          </w:p>
          <w:p w14:paraId="4453A142" w14:textId="77777777" w:rsidR="001C18AC" w:rsidRPr="007B731B" w:rsidRDefault="001C18AC" w:rsidP="004B7EC6">
            <w:pPr>
              <w:pStyle w:val="af0"/>
              <w:numPr>
                <w:ilvl w:val="0"/>
                <w:numId w:val="34"/>
              </w:numPr>
              <w:spacing w:before="120" w:line="240" w:lineRule="auto"/>
              <w:contextualSpacing/>
              <w:rPr>
                <w:rFonts w:ascii="Times New Roman" w:hAnsi="Times New Roman"/>
                <w:szCs w:val="26"/>
                <w:lang w:val="en-US"/>
              </w:rPr>
            </w:pPr>
            <w:proofErr w:type="spellStart"/>
            <w:r w:rsidRPr="007B731B">
              <w:rPr>
                <w:rFonts w:ascii="Times New Roman" w:hAnsi="Times New Roman"/>
                <w:szCs w:val="26"/>
                <w:lang w:val="en-US"/>
              </w:rPr>
              <w:t>secret_key</w:t>
            </w:r>
            <w:proofErr w:type="spellEnd"/>
            <w:r w:rsidRPr="007B731B">
              <w:rPr>
                <w:rFonts w:ascii="Times New Roman" w:hAnsi="Times New Roman"/>
                <w:szCs w:val="26"/>
                <w:lang w:val="en-US"/>
              </w:rPr>
              <w:t xml:space="preserve">=( d=83), </w:t>
            </w:r>
            <w:proofErr w:type="spellStart"/>
            <w:r w:rsidRPr="007B731B">
              <w:rPr>
                <w:rFonts w:ascii="Times New Roman" w:hAnsi="Times New Roman"/>
                <w:szCs w:val="26"/>
                <w:lang w:val="en-US"/>
              </w:rPr>
              <w:t>public_key</w:t>
            </w:r>
            <w:proofErr w:type="spellEnd"/>
            <w:r w:rsidRPr="007B731B">
              <w:rPr>
                <w:rFonts w:ascii="Times New Roman" w:hAnsi="Times New Roman"/>
                <w:szCs w:val="26"/>
                <w:lang w:val="en-US"/>
              </w:rPr>
              <w:t>=(e=27, n=187);</w:t>
            </w:r>
          </w:p>
          <w:p w14:paraId="575E30ED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sz w:val="26"/>
                <w:szCs w:val="26"/>
              </w:rPr>
              <w:t>Поступило три сообщения с электронной подписью под каждым.</w:t>
            </w:r>
          </w:p>
          <w:p w14:paraId="5387C6AB" w14:textId="77777777" w:rsidR="001C18AC" w:rsidRPr="007B731B" w:rsidRDefault="001C18AC" w:rsidP="004B7EC6">
            <w:pPr>
              <w:pStyle w:val="af0"/>
              <w:numPr>
                <w:ilvl w:val="0"/>
                <w:numId w:val="35"/>
              </w:numPr>
              <w:spacing w:before="120" w:line="240" w:lineRule="auto"/>
              <w:contextualSpacing/>
              <w:rPr>
                <w:rFonts w:ascii="Times New Roman" w:hAnsi="Times New Roman"/>
                <w:szCs w:val="26"/>
              </w:rPr>
            </w:pPr>
            <w:r w:rsidRPr="007B731B">
              <w:rPr>
                <w:rFonts w:ascii="Times New Roman" w:hAnsi="Times New Roman"/>
                <w:szCs w:val="26"/>
              </w:rPr>
              <w:t>m1=3, sign1=185;</w:t>
            </w:r>
          </w:p>
          <w:p w14:paraId="1ADD6E68" w14:textId="77777777" w:rsidR="001C18AC" w:rsidRPr="007B731B" w:rsidRDefault="001C18AC" w:rsidP="004B7EC6">
            <w:pPr>
              <w:pStyle w:val="af0"/>
              <w:numPr>
                <w:ilvl w:val="0"/>
                <w:numId w:val="35"/>
              </w:numPr>
              <w:spacing w:before="120" w:line="240" w:lineRule="auto"/>
              <w:contextualSpacing/>
              <w:rPr>
                <w:rFonts w:ascii="Times New Roman" w:hAnsi="Times New Roman"/>
                <w:szCs w:val="26"/>
              </w:rPr>
            </w:pPr>
            <w:r w:rsidRPr="007B731B">
              <w:rPr>
                <w:rFonts w:ascii="Times New Roman" w:hAnsi="Times New Roman"/>
                <w:szCs w:val="26"/>
              </w:rPr>
              <w:t>m2=5, sign2=112;</w:t>
            </w:r>
          </w:p>
          <w:p w14:paraId="3BE14EEB" w14:textId="77777777" w:rsidR="001C18AC" w:rsidRPr="007B731B" w:rsidRDefault="001C18AC" w:rsidP="004B7EC6">
            <w:pPr>
              <w:pStyle w:val="af0"/>
              <w:numPr>
                <w:ilvl w:val="0"/>
                <w:numId w:val="35"/>
              </w:numPr>
              <w:spacing w:before="120" w:line="240" w:lineRule="auto"/>
              <w:contextualSpacing/>
              <w:rPr>
                <w:rFonts w:ascii="Times New Roman" w:hAnsi="Times New Roman"/>
                <w:szCs w:val="26"/>
              </w:rPr>
            </w:pPr>
            <w:r w:rsidRPr="007B731B">
              <w:rPr>
                <w:rFonts w:ascii="Times New Roman" w:hAnsi="Times New Roman"/>
                <w:szCs w:val="26"/>
              </w:rPr>
              <w:t>m3=7, sign3=156;</w:t>
            </w:r>
          </w:p>
          <w:p w14:paraId="4D9D5D9E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sz w:val="26"/>
                <w:szCs w:val="26"/>
              </w:rPr>
              <w:t>Определить какой абонент под каким сообщением поставил свою подпись.</w:t>
            </w:r>
          </w:p>
          <w:p w14:paraId="291D64D8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2.</w:t>
            </w:r>
            <w:r w:rsidRPr="007B731B">
              <w:rPr>
                <w:sz w:val="26"/>
                <w:szCs w:val="26"/>
              </w:rPr>
              <w:t xml:space="preserve"> Дана хэш-функция h длины 10. Определить секретные параметры p и q, а также открытый параметр n, ЭЦП RSA таким образом, чтобы битовая длина ключей абонентов была минимально возможной, и при этом такой ЭЦП можно было бы подписывать h(m) для любого сообщения m.</w:t>
            </w:r>
          </w:p>
          <w:p w14:paraId="67B28244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3.</w:t>
            </w:r>
            <w:r w:rsidRPr="007B731B">
              <w:rPr>
                <w:sz w:val="26"/>
                <w:szCs w:val="26"/>
              </w:rPr>
              <w:t xml:space="preserve"> Дана хэш-функция h длины 4, которая задается следующим образом. Если M –  сообщение, то</w:t>
            </w:r>
          </w:p>
          <w:p w14:paraId="463C55B3" w14:textId="77777777" w:rsidR="001C18AC" w:rsidRPr="007B731B" w:rsidRDefault="001C18AC" w:rsidP="004B7EC6">
            <w:pPr>
              <w:spacing w:before="120"/>
              <w:ind w:firstLine="709"/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      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=4 bit|</m:t>
                </m:r>
              </m:oMath>
            </m:oMathPara>
          </w:p>
          <w:p w14:paraId="13B09C8E" w14:textId="77777777" w:rsidR="001C18AC" w:rsidRPr="007B731B" w:rsidRDefault="00B80724" w:rsidP="004B7EC6">
            <w:pPr>
              <w:spacing w:before="120"/>
              <w:ind w:firstLine="709"/>
              <w:jc w:val="center"/>
              <w:rPr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=1100</m:t>
              </m:r>
            </m:oMath>
            <w:r w:rsidR="001C18AC" w:rsidRPr="007B731B">
              <w:rPr>
                <w:sz w:val="26"/>
                <w:szCs w:val="26"/>
                <w:lang w:val="en-US"/>
              </w:rPr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=S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S(h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i-1)</m:t>
                  </m:r>
                </m:sub>
              </m:sSub>
            </m:oMath>
            <w:r w:rsidR="001C18AC" w:rsidRPr="007B731B">
              <w:rPr>
                <w:sz w:val="26"/>
                <w:szCs w:val="2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i=1..k</m:t>
              </m:r>
            </m:oMath>
            <w:r w:rsidR="001C18AC" w:rsidRPr="007B731B">
              <w:rPr>
                <w:sz w:val="26"/>
                <w:szCs w:val="26"/>
                <w:lang w:val="en-US"/>
              </w:rPr>
              <w:t xml:space="preserve">,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14:paraId="7972B5F8" w14:textId="77777777" w:rsidR="001C18AC" w:rsidRPr="007B731B" w:rsidRDefault="001C18AC" w:rsidP="004B7EC6">
            <w:pPr>
              <w:spacing w:before="120"/>
              <w:ind w:firstLine="709"/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  <w:p w14:paraId="40BBE8C0" w14:textId="77777777" w:rsidR="001C18AC" w:rsidRPr="007B731B" w:rsidRDefault="001C18AC" w:rsidP="004B7EC6">
            <w:pPr>
              <w:spacing w:before="120"/>
              <w:ind w:firstLine="709"/>
              <w:jc w:val="center"/>
              <w:rPr>
                <w:sz w:val="26"/>
                <w:szCs w:val="26"/>
                <w:lang w:val="en-US"/>
              </w:rPr>
            </w:pPr>
            <w:r w:rsidRPr="007B731B">
              <w:rPr>
                <w:sz w:val="26"/>
                <w:szCs w:val="26"/>
                <w:lang w:val="en-US"/>
              </w:rPr>
              <w:t>m=1010 1110 1001 1011 0010 111</w:t>
            </w:r>
          </w:p>
          <w:p w14:paraId="03DCD8C2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  <w:lang w:val="en-US"/>
              </w:rPr>
            </w:pPr>
            <w:r w:rsidRPr="007B731B">
              <w:rPr>
                <w:sz w:val="26"/>
                <w:szCs w:val="26"/>
              </w:rPr>
              <w:t>от</w:t>
            </w:r>
            <w:r w:rsidRPr="007B731B">
              <w:rPr>
                <w:sz w:val="26"/>
                <w:szCs w:val="26"/>
                <w:lang w:val="en-US"/>
              </w:rPr>
              <w:t xml:space="preserve"> </w:t>
            </w:r>
            <w:r w:rsidRPr="007B731B">
              <w:rPr>
                <w:sz w:val="26"/>
                <w:szCs w:val="26"/>
              </w:rPr>
              <w:t>имени</w:t>
            </w:r>
            <w:r w:rsidRPr="007B731B">
              <w:rPr>
                <w:sz w:val="26"/>
                <w:szCs w:val="26"/>
                <w:lang w:val="en-US"/>
              </w:rPr>
              <w:t xml:space="preserve"> </w:t>
            </w:r>
            <w:r w:rsidRPr="007B731B">
              <w:rPr>
                <w:sz w:val="26"/>
                <w:szCs w:val="26"/>
              </w:rPr>
              <w:t>абонента</w:t>
            </w:r>
            <w:r w:rsidRPr="007B731B">
              <w:rPr>
                <w:sz w:val="26"/>
                <w:szCs w:val="26"/>
                <w:lang w:val="en-US"/>
              </w:rPr>
              <w:t xml:space="preserve"> </w:t>
            </w:r>
          </w:p>
          <w:p w14:paraId="4A743722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  <w:lang w:val="en-US"/>
              </w:rPr>
            </w:pPr>
            <w:r w:rsidRPr="007B731B">
              <w:rPr>
                <w:sz w:val="26"/>
                <w:szCs w:val="26"/>
                <w:lang w:val="en-US"/>
              </w:rPr>
              <w:t>A=(</w:t>
            </w:r>
            <w:proofErr w:type="spellStart"/>
            <w:r w:rsidRPr="007B731B">
              <w:rPr>
                <w:sz w:val="26"/>
                <w:szCs w:val="26"/>
                <w:lang w:val="en-US"/>
              </w:rPr>
              <w:t>secret_key</w:t>
            </w:r>
            <w:proofErr w:type="spellEnd"/>
            <w:r w:rsidRPr="007B731B">
              <w:rPr>
                <w:sz w:val="26"/>
                <w:szCs w:val="26"/>
                <w:lang w:val="en-US"/>
              </w:rPr>
              <w:t xml:space="preserve">=(S=(3,16,13,24)), </w:t>
            </w:r>
            <w:proofErr w:type="spellStart"/>
            <w:r w:rsidRPr="007B731B">
              <w:rPr>
                <w:sz w:val="26"/>
                <w:szCs w:val="26"/>
                <w:lang w:val="en-US"/>
              </w:rPr>
              <w:t>public_key</w:t>
            </w:r>
            <w:proofErr w:type="spellEnd"/>
            <w:r w:rsidRPr="007B731B">
              <w:rPr>
                <w:sz w:val="26"/>
                <w:szCs w:val="26"/>
                <w:lang w:val="en-US"/>
              </w:rPr>
              <w:t xml:space="preserve">=(n=77, V=(60, 37, 36, 25))), </w:t>
            </w:r>
            <w:r w:rsidRPr="007B731B">
              <w:rPr>
                <w:sz w:val="26"/>
                <w:szCs w:val="26"/>
              </w:rPr>
              <w:t>используя</w:t>
            </w:r>
            <w:r w:rsidRPr="007B731B">
              <w:rPr>
                <w:sz w:val="26"/>
                <w:szCs w:val="26"/>
                <w:lang w:val="en-US"/>
              </w:rPr>
              <w:t xml:space="preserve"> </w:t>
            </w:r>
            <w:r w:rsidRPr="007B731B">
              <w:rPr>
                <w:sz w:val="26"/>
                <w:szCs w:val="26"/>
              </w:rPr>
              <w:t>ЭЦП</w:t>
            </w:r>
            <w:r w:rsidRPr="007B731B">
              <w:rPr>
                <w:sz w:val="26"/>
                <w:szCs w:val="26"/>
                <w:lang w:val="en-US"/>
              </w:rPr>
              <w:t xml:space="preserve"> </w:t>
            </w:r>
            <w:r w:rsidRPr="007B731B">
              <w:rPr>
                <w:sz w:val="26"/>
                <w:szCs w:val="26"/>
              </w:rPr>
              <w:t>Фиата</w:t>
            </w:r>
            <w:r w:rsidRPr="007B731B">
              <w:rPr>
                <w:sz w:val="26"/>
                <w:szCs w:val="26"/>
                <w:lang w:val="en-US"/>
              </w:rPr>
              <w:t>-</w:t>
            </w:r>
            <w:r w:rsidRPr="007B731B">
              <w:rPr>
                <w:sz w:val="26"/>
                <w:szCs w:val="26"/>
              </w:rPr>
              <w:t>Шамира</w:t>
            </w:r>
            <w:r w:rsidRPr="007B731B">
              <w:rPr>
                <w:sz w:val="26"/>
                <w:szCs w:val="26"/>
                <w:lang w:val="en-US"/>
              </w:rPr>
              <w:t xml:space="preserve"> </w:t>
            </w:r>
            <w:r w:rsidRPr="007B731B">
              <w:rPr>
                <w:sz w:val="26"/>
                <w:szCs w:val="26"/>
              </w:rPr>
              <w:t>с</w:t>
            </w:r>
            <w:r w:rsidRPr="007B731B">
              <w:rPr>
                <w:sz w:val="26"/>
                <w:szCs w:val="26"/>
                <w:lang w:val="en-US"/>
              </w:rPr>
              <w:t xml:space="preserve"> </w:t>
            </w:r>
            <w:r w:rsidRPr="007B731B">
              <w:rPr>
                <w:sz w:val="26"/>
                <w:szCs w:val="26"/>
              </w:rPr>
              <w:t>хэш</w:t>
            </w:r>
            <w:r w:rsidRPr="007B731B">
              <w:rPr>
                <w:sz w:val="26"/>
                <w:szCs w:val="26"/>
                <w:lang w:val="en-US"/>
              </w:rPr>
              <w:t>-</w:t>
            </w:r>
            <w:r w:rsidRPr="007B731B">
              <w:rPr>
                <w:sz w:val="26"/>
                <w:szCs w:val="26"/>
              </w:rPr>
              <w:t>функцией</w:t>
            </w:r>
            <w:r w:rsidRPr="007B731B">
              <w:rPr>
                <w:sz w:val="26"/>
                <w:szCs w:val="26"/>
                <w:lang w:val="en-US"/>
              </w:rPr>
              <w:t xml:space="preserve"> h.</w:t>
            </w:r>
          </w:p>
          <w:p w14:paraId="6773F714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4.</w:t>
            </w:r>
            <w:r w:rsidRPr="007B731B">
              <w:rPr>
                <w:sz w:val="26"/>
                <w:szCs w:val="26"/>
              </w:rPr>
              <w:t xml:space="preserve"> Дана хэш-функция h длины 4, которая задается следующим образом. Если M - сообщение, то</w:t>
            </w:r>
          </w:p>
          <w:p w14:paraId="66DAB166" w14:textId="77777777" w:rsidR="001C18AC" w:rsidRPr="007B731B" w:rsidRDefault="001C18AC" w:rsidP="004B7EC6">
            <w:pPr>
              <w:spacing w:before="120"/>
              <w:ind w:firstLine="709"/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      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=4 bit|</m:t>
                </m:r>
              </m:oMath>
            </m:oMathPara>
          </w:p>
          <w:p w14:paraId="6ED48EE9" w14:textId="77777777" w:rsidR="001C18AC" w:rsidRPr="007B731B" w:rsidRDefault="00B80724" w:rsidP="004B7EC6">
            <w:pPr>
              <w:spacing w:before="120"/>
              <w:ind w:firstLine="709"/>
              <w:jc w:val="center"/>
              <w:rPr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=1100</m:t>
              </m:r>
            </m:oMath>
            <w:r w:rsidR="001C18AC" w:rsidRPr="007B731B">
              <w:rPr>
                <w:sz w:val="26"/>
                <w:szCs w:val="26"/>
                <w:lang w:val="en-US"/>
              </w:rPr>
              <w:t xml:space="preserve">,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=S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S(h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i-1)</m:t>
                  </m:r>
                </m:sub>
              </m:sSub>
            </m:oMath>
            <w:r w:rsidR="001C18AC" w:rsidRPr="007B731B">
              <w:rPr>
                <w:sz w:val="26"/>
                <w:szCs w:val="26"/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i=1..k</m:t>
              </m:r>
            </m:oMath>
            <w:r w:rsidR="001C18AC" w:rsidRPr="007B731B">
              <w:rPr>
                <w:sz w:val="26"/>
                <w:szCs w:val="26"/>
                <w:lang w:val="en-US"/>
              </w:rPr>
              <w:t xml:space="preserve">,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14:paraId="6B7B8052" w14:textId="77777777" w:rsidR="001C18AC" w:rsidRPr="007B731B" w:rsidRDefault="001C18AC" w:rsidP="004B7EC6">
            <w:pPr>
              <w:spacing w:before="120"/>
              <w:ind w:firstLine="709"/>
              <w:jc w:val="center"/>
              <w:rPr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  <w:p w14:paraId="7BF6B768" w14:textId="77777777" w:rsidR="001C18AC" w:rsidRPr="007B731B" w:rsidRDefault="001C18AC" w:rsidP="004B7EC6">
            <w:pPr>
              <w:spacing w:before="120"/>
              <w:ind w:firstLine="709"/>
              <w:jc w:val="center"/>
              <w:rPr>
                <w:sz w:val="26"/>
                <w:szCs w:val="26"/>
              </w:rPr>
            </w:pPr>
            <w:r w:rsidRPr="007B731B">
              <w:rPr>
                <w:sz w:val="26"/>
                <w:szCs w:val="26"/>
              </w:rPr>
              <w:t>m=1010 1110 1001 1011 0010 111</w:t>
            </w:r>
          </w:p>
          <w:p w14:paraId="42E70718" w14:textId="77777777" w:rsidR="001C18AC" w:rsidRPr="007B731B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sz w:val="26"/>
                <w:szCs w:val="26"/>
              </w:rPr>
              <w:t>Проверить подпись s под сообщением m, если известно, что она сформирована от имени абонента A, используя ЭЦП Фиата-Шамира с хэш-функцией h.</w:t>
            </w:r>
          </w:p>
          <w:p w14:paraId="3407F65E" w14:textId="77777777" w:rsidR="00775EE5" w:rsidRPr="001C18AC" w:rsidRDefault="001C18AC" w:rsidP="004B7EC6">
            <w:pPr>
              <w:spacing w:before="120"/>
              <w:ind w:firstLine="709"/>
              <w:rPr>
                <w:sz w:val="26"/>
                <w:szCs w:val="26"/>
              </w:rPr>
            </w:pPr>
            <w:r w:rsidRPr="007B731B">
              <w:rPr>
                <w:b/>
                <w:sz w:val="26"/>
                <w:szCs w:val="26"/>
              </w:rPr>
              <w:t>Задача 5.</w:t>
            </w:r>
            <w:r w:rsidRPr="007B731B">
              <w:rPr>
                <w:sz w:val="26"/>
                <w:szCs w:val="26"/>
              </w:rPr>
              <w:t xml:space="preserve"> Хэш-функция h имеет битовую длину 4. Построить ЭЦП Эль-Гамаля на основе эллиптической кривой E(y^2=x^3+2x+3) над полем GF(17), то есть определить P – точку порядка p эллиптической кривой, такую, чтобы она позволяла подписывать значение h(m) для любого сообщения m.</w:t>
            </w:r>
          </w:p>
        </w:tc>
        <w:tc>
          <w:tcPr>
            <w:tcW w:w="284" w:type="dxa"/>
          </w:tcPr>
          <w:p w14:paraId="3083350A" w14:textId="77777777" w:rsidR="00775EE5" w:rsidRPr="002838F5" w:rsidRDefault="00775EE5" w:rsidP="00775EE5">
            <w:pPr>
              <w:rPr>
                <w:color w:val="FF0000"/>
              </w:rPr>
            </w:pPr>
          </w:p>
          <w:p w14:paraId="34967FA6" w14:textId="77777777" w:rsidR="000B26CA" w:rsidRPr="002838F5" w:rsidRDefault="000B26CA" w:rsidP="000B26CA">
            <w:pPr>
              <w:rPr>
                <w:color w:val="FF0000"/>
              </w:rPr>
            </w:pPr>
          </w:p>
        </w:tc>
      </w:tr>
    </w:tbl>
    <w:p w14:paraId="36EE1605" w14:textId="77777777" w:rsidR="00DB434B" w:rsidRPr="002838F5" w:rsidRDefault="00DB434B" w:rsidP="002B3C12">
      <w:pPr>
        <w:rPr>
          <w:color w:val="FF0000"/>
        </w:rPr>
      </w:pPr>
    </w:p>
    <w:p w14:paraId="66CF9F5F" w14:textId="77777777" w:rsidR="002B3C12" w:rsidRPr="002B3C12" w:rsidRDefault="002B3C12" w:rsidP="002B3C12">
      <w:r w:rsidRPr="002B3C12">
        <w:t>7.2. Типовые контрольные задания или иные материалы для проведения промежуточной аттестации.</w:t>
      </w:r>
    </w:p>
    <w:p w14:paraId="4621EC62" w14:textId="77777777" w:rsidR="00765EF3" w:rsidRPr="00204602" w:rsidRDefault="00765EF3" w:rsidP="002B3C12">
      <w:pPr>
        <w:rPr>
          <w:sz w:val="10"/>
          <w:szCs w:val="10"/>
        </w:rPr>
      </w:pPr>
    </w:p>
    <w:p w14:paraId="1E764285" w14:textId="77777777" w:rsidR="00DB434B" w:rsidRPr="009B37BB" w:rsidRDefault="009C6A06" w:rsidP="002B3C12">
      <w:r w:rsidRPr="009B37BB">
        <w:t>Вопросы к экзамену.</w:t>
      </w:r>
    </w:p>
    <w:p w14:paraId="39E2B6C4" w14:textId="77777777" w:rsidR="009C6A06" w:rsidRPr="00204602" w:rsidRDefault="009C6A06" w:rsidP="002B3C12">
      <w:pPr>
        <w:rPr>
          <w:sz w:val="10"/>
          <w:szCs w:val="10"/>
        </w:rPr>
      </w:pPr>
    </w:p>
    <w:p w14:paraId="498A5DDC" w14:textId="77777777" w:rsidR="008C43DA" w:rsidRPr="009B37BB" w:rsidRDefault="008C43DA" w:rsidP="008C43DA">
      <w:r w:rsidRPr="009B37BB">
        <w:t>1.</w:t>
      </w:r>
      <w:r w:rsidRPr="009B37BB">
        <w:tab/>
        <w:t>Понятие эллиптической кривой. Дискриминант эллиптической кривой. Изоморфизм эллиптических кривых. Группа точек эллиптической кривой. Операция сложения в группе точек эллиптической кривой над полем характеристики большей 3.</w:t>
      </w:r>
    </w:p>
    <w:p w14:paraId="5C3FA6E6" w14:textId="77777777" w:rsidR="008C43DA" w:rsidRPr="009B37BB" w:rsidRDefault="008C43DA" w:rsidP="008C43DA">
      <w:r w:rsidRPr="009B37BB">
        <w:t>2.</w:t>
      </w:r>
      <w:r w:rsidRPr="009B37BB">
        <w:tab/>
        <w:t>Строение некоторых классов групп эллиптической кривой. Элементарные верхние и нижние оценки порядка группы точек эллиптической кривой. Теорема Постникова.</w:t>
      </w:r>
    </w:p>
    <w:p w14:paraId="10F2A790" w14:textId="77777777" w:rsidR="008C43DA" w:rsidRPr="009B37BB" w:rsidRDefault="008C43DA" w:rsidP="008C43DA">
      <w:r w:rsidRPr="009B37BB">
        <w:t>3.</w:t>
      </w:r>
      <w:r w:rsidRPr="009B37BB">
        <w:tab/>
        <w:t>Теорема Хассе.</w:t>
      </w:r>
    </w:p>
    <w:p w14:paraId="48130944" w14:textId="77777777" w:rsidR="008C43DA" w:rsidRPr="009B37BB" w:rsidRDefault="008C43DA" w:rsidP="008C43DA">
      <w:r w:rsidRPr="009B37BB">
        <w:t>4.</w:t>
      </w:r>
      <w:r w:rsidRPr="009B37BB">
        <w:tab/>
        <w:t xml:space="preserve">Эллиптические кривые над полем характеристики 2. </w:t>
      </w:r>
      <w:proofErr w:type="spellStart"/>
      <w:r w:rsidRPr="009B37BB">
        <w:t>Суперсингулярные</w:t>
      </w:r>
      <w:proofErr w:type="spellEnd"/>
      <w:r w:rsidRPr="009B37BB">
        <w:t xml:space="preserve"> и </w:t>
      </w:r>
      <w:proofErr w:type="spellStart"/>
      <w:r w:rsidRPr="009B37BB">
        <w:t>несуперсингулярные</w:t>
      </w:r>
      <w:proofErr w:type="spellEnd"/>
      <w:r w:rsidRPr="009B37BB">
        <w:t xml:space="preserve"> кривые. </w:t>
      </w:r>
    </w:p>
    <w:p w14:paraId="1D575A42" w14:textId="77777777" w:rsidR="008C43DA" w:rsidRPr="009B37BB" w:rsidRDefault="008C43DA" w:rsidP="008C43DA">
      <w:r w:rsidRPr="009B37BB">
        <w:t>5.</w:t>
      </w:r>
      <w:r w:rsidRPr="009B37BB">
        <w:tab/>
        <w:t>Алгоритм генерации эллиптических кривых с надежными криптографическими свойствами.</w:t>
      </w:r>
    </w:p>
    <w:p w14:paraId="3B2E66AD" w14:textId="77777777" w:rsidR="008C43DA" w:rsidRPr="009B37BB" w:rsidRDefault="008C43DA" w:rsidP="008C43DA">
      <w:r w:rsidRPr="009B37BB">
        <w:t>6.</w:t>
      </w:r>
      <w:r w:rsidRPr="009B37BB">
        <w:tab/>
        <w:t>Криптосистема Эль-Гамаля на эллиптической кривой. Проблема дискретного логарифмирования в группе точек эллиптической кривой. Размещение данных на эллиптических кривых. Выбор точки эллиптической кривой.</w:t>
      </w:r>
    </w:p>
    <w:p w14:paraId="7E25C65F" w14:textId="77777777" w:rsidR="008C43DA" w:rsidRPr="009B37BB" w:rsidRDefault="008C43DA" w:rsidP="008C43DA">
      <w:r w:rsidRPr="009B37BB">
        <w:t>7.</w:t>
      </w:r>
      <w:r w:rsidRPr="009B37BB">
        <w:tab/>
        <w:t xml:space="preserve">Понятие криптографического протокола. Свойства, характеризующие безопасность протоколов. Виды криптографических протоколов. </w:t>
      </w:r>
    </w:p>
    <w:p w14:paraId="0A382E50" w14:textId="77777777" w:rsidR="008C43DA" w:rsidRPr="009B37BB" w:rsidRDefault="008C43DA" w:rsidP="008C43DA">
      <w:r w:rsidRPr="009B37BB">
        <w:t>8.</w:t>
      </w:r>
      <w:r w:rsidRPr="009B37BB">
        <w:tab/>
        <w:t xml:space="preserve">Основные виды атак на безопасность криптографических протоколов. Формальные методы анализа протоколов. </w:t>
      </w:r>
    </w:p>
    <w:p w14:paraId="28557A05" w14:textId="77777777" w:rsidR="008C43DA" w:rsidRPr="009B37BB" w:rsidRDefault="008C43DA" w:rsidP="008C43DA">
      <w:r w:rsidRPr="009B37BB">
        <w:t>9.</w:t>
      </w:r>
      <w:r w:rsidRPr="009B37BB">
        <w:tab/>
        <w:t xml:space="preserve">Определение и основные свойства. Ортогональные массивы. </w:t>
      </w:r>
    </w:p>
    <w:p w14:paraId="7236EC2D" w14:textId="77777777" w:rsidR="008C43DA" w:rsidRPr="009B37BB" w:rsidRDefault="008C43DA" w:rsidP="008C43DA">
      <w:r w:rsidRPr="009B37BB">
        <w:t>10.</w:t>
      </w:r>
      <w:r w:rsidRPr="009B37BB">
        <w:tab/>
        <w:t>Характеристика оптимальных кодов аутентификации. Коды аутентификации, определяемые кодами, исправляющими ошибки.</w:t>
      </w:r>
    </w:p>
    <w:p w14:paraId="400F7CCC" w14:textId="77777777" w:rsidR="008C43DA" w:rsidRPr="009B37BB" w:rsidRDefault="008C43DA" w:rsidP="008C43DA">
      <w:r w:rsidRPr="009B37BB">
        <w:t>11.</w:t>
      </w:r>
      <w:r w:rsidRPr="009B37BB">
        <w:tab/>
        <w:t xml:space="preserve">Определение электронной цифровой подписи. Свойства схемы электронной цифровой подписи. Сравнение электронной цифровой подписи и собственноручной подписи. Цифровые подписи на основе систем шифрования с открытым ключом: ЭЦП RSA. </w:t>
      </w:r>
    </w:p>
    <w:p w14:paraId="2D338117" w14:textId="77777777" w:rsidR="008C43DA" w:rsidRPr="009B37BB" w:rsidRDefault="008C43DA" w:rsidP="008C43DA">
      <w:r w:rsidRPr="009B37BB">
        <w:t>12.</w:t>
      </w:r>
      <w:r w:rsidRPr="009B37BB">
        <w:tab/>
        <w:t xml:space="preserve">Цифровые подписи на основе алгоритмов шифрования с секретным ключом. Цифровые подписи на основе специально разработанных алгоритмов –  ЭЦП семейства Эль-Гамаля. </w:t>
      </w:r>
    </w:p>
    <w:p w14:paraId="2BEC272C" w14:textId="77777777" w:rsidR="008C43DA" w:rsidRPr="009B37BB" w:rsidRDefault="008C43DA" w:rsidP="008C43DA">
      <w:r w:rsidRPr="009B37BB">
        <w:lastRenderedPageBreak/>
        <w:t>13.</w:t>
      </w:r>
      <w:r w:rsidRPr="009B37BB">
        <w:tab/>
        <w:t xml:space="preserve"> Проблема Диффи-Хеллмана в группе точек эллиптической кривой.  Современный российский и американский стандарт электронной цифровой подписи.</w:t>
      </w:r>
    </w:p>
    <w:p w14:paraId="1DA79855" w14:textId="77777777" w:rsidR="008C43DA" w:rsidRPr="009B37BB" w:rsidRDefault="008C43DA" w:rsidP="008C43DA">
      <w:r w:rsidRPr="009B37BB">
        <w:t>14.</w:t>
      </w:r>
      <w:r w:rsidRPr="009B37BB">
        <w:tab/>
        <w:t xml:space="preserve">Понятие протокола идентификации. Виды протоколов идентификации. Парольная аутентификация, одноразовые пароли. </w:t>
      </w:r>
    </w:p>
    <w:p w14:paraId="418BA415" w14:textId="77777777" w:rsidR="008C43DA" w:rsidRPr="009B37BB" w:rsidRDefault="008C43DA" w:rsidP="008C43DA">
      <w:r w:rsidRPr="009B37BB">
        <w:t>15.</w:t>
      </w:r>
      <w:r w:rsidRPr="009B37BB">
        <w:tab/>
        <w:t xml:space="preserve">Протоколы идентификации, использующие технику «запрос-ответ» (сильная аутентификация): протоколы </w:t>
      </w:r>
      <w:proofErr w:type="spellStart"/>
      <w:r w:rsidRPr="009B37BB">
        <w:t>Нидхема-Шрёдера</w:t>
      </w:r>
      <w:proofErr w:type="spellEnd"/>
      <w:r w:rsidRPr="009B37BB">
        <w:t xml:space="preserve">, атака Лоу на протоколы </w:t>
      </w:r>
      <w:proofErr w:type="spellStart"/>
      <w:r w:rsidRPr="009B37BB">
        <w:t>Нидхема-Шрёдера</w:t>
      </w:r>
      <w:proofErr w:type="spellEnd"/>
      <w:r w:rsidRPr="009B37BB">
        <w:t>, протоколы ISO, ISO1, ISO2 и ISO3, их уязвимости.</w:t>
      </w:r>
    </w:p>
    <w:p w14:paraId="2522A41B" w14:textId="77777777" w:rsidR="008C43DA" w:rsidRPr="009B37BB" w:rsidRDefault="008C43DA" w:rsidP="008C43DA">
      <w:r w:rsidRPr="009B37BB">
        <w:t>16.</w:t>
      </w:r>
      <w:r w:rsidRPr="009B37BB">
        <w:tab/>
        <w:t xml:space="preserve">Протокол Фиата-Шамира и протокол </w:t>
      </w:r>
      <w:proofErr w:type="spellStart"/>
      <w:r w:rsidRPr="009B37BB">
        <w:t>Шнорра</w:t>
      </w:r>
      <w:proofErr w:type="spellEnd"/>
      <w:r w:rsidRPr="009B37BB">
        <w:t>.</w:t>
      </w:r>
    </w:p>
    <w:p w14:paraId="3CFE578E" w14:textId="77777777" w:rsidR="008C43DA" w:rsidRPr="009B37BB" w:rsidRDefault="008C43DA" w:rsidP="008C43DA">
      <w:r w:rsidRPr="009B37BB">
        <w:t>17.</w:t>
      </w:r>
      <w:r w:rsidRPr="009B37BB">
        <w:tab/>
        <w:t xml:space="preserve">Протокол </w:t>
      </w:r>
      <w:proofErr w:type="spellStart"/>
      <w:r w:rsidRPr="009B37BB">
        <w:t>Окамото</w:t>
      </w:r>
      <w:proofErr w:type="spellEnd"/>
      <w:r w:rsidRPr="009B37BB">
        <w:t>-Танаки.</w:t>
      </w:r>
    </w:p>
    <w:p w14:paraId="0471C1D3" w14:textId="77777777" w:rsidR="008C43DA" w:rsidRPr="009B37BB" w:rsidRDefault="008C43DA" w:rsidP="008C43DA">
      <w:r w:rsidRPr="009B37BB">
        <w:t>18.</w:t>
      </w:r>
      <w:r w:rsidRPr="009B37BB">
        <w:tab/>
        <w:t xml:space="preserve">Протокол GQ и его модификации. </w:t>
      </w:r>
    </w:p>
    <w:p w14:paraId="1B2569F6" w14:textId="77777777" w:rsidR="008C43DA" w:rsidRPr="009B37BB" w:rsidRDefault="008C43DA" w:rsidP="008C43DA">
      <w:r w:rsidRPr="009B37BB">
        <w:t>19.</w:t>
      </w:r>
      <w:r w:rsidRPr="009B37BB">
        <w:tab/>
        <w:t>Протокол Мэсси-</w:t>
      </w:r>
      <w:proofErr w:type="spellStart"/>
      <w:r w:rsidRPr="009B37BB">
        <w:t>Омура</w:t>
      </w:r>
      <w:proofErr w:type="spellEnd"/>
      <w:r w:rsidRPr="009B37BB">
        <w:t xml:space="preserve">. Протокол </w:t>
      </w:r>
      <w:proofErr w:type="spellStart"/>
      <w:r w:rsidRPr="009B37BB">
        <w:t>Менезеса</w:t>
      </w:r>
      <w:proofErr w:type="spellEnd"/>
      <w:r w:rsidRPr="009B37BB">
        <w:t>-Кью-</w:t>
      </w:r>
      <w:proofErr w:type="spellStart"/>
      <w:r w:rsidRPr="009B37BB">
        <w:t>Венстоуна</w:t>
      </w:r>
      <w:proofErr w:type="spellEnd"/>
      <w:r w:rsidRPr="009B37BB">
        <w:t xml:space="preserve"> на эллиптических кривых.</w:t>
      </w:r>
    </w:p>
    <w:p w14:paraId="055EBF96" w14:textId="77777777" w:rsidR="008C43DA" w:rsidRPr="009B37BB" w:rsidRDefault="008C43DA" w:rsidP="008C43DA">
      <w:r w:rsidRPr="009B37BB">
        <w:t>20.</w:t>
      </w:r>
      <w:r w:rsidRPr="009B37BB">
        <w:tab/>
        <w:t>Протокол решения математических задач. Протокол привязки к биту.</w:t>
      </w:r>
    </w:p>
    <w:p w14:paraId="1EE8A055" w14:textId="77777777" w:rsidR="008C43DA" w:rsidRPr="009B37BB" w:rsidRDefault="008C43DA" w:rsidP="008C43DA">
      <w:r w:rsidRPr="009B37BB">
        <w:t>21.</w:t>
      </w:r>
      <w:r w:rsidRPr="009B37BB">
        <w:tab/>
        <w:t xml:space="preserve">Протокол RPC </w:t>
      </w:r>
      <w:proofErr w:type="spellStart"/>
      <w:r w:rsidRPr="009B37BB">
        <w:t>Handshake</w:t>
      </w:r>
      <w:proofErr w:type="spellEnd"/>
      <w:r w:rsidRPr="009B37BB">
        <w:t xml:space="preserve"> и его уязвимость, протокол аутентификации  Шамира и его уязвимость. </w:t>
      </w:r>
    </w:p>
    <w:p w14:paraId="5D5B9141" w14:textId="77777777" w:rsidR="008C43DA" w:rsidRPr="009B37BB" w:rsidRDefault="008C43DA" w:rsidP="008C43DA">
      <w:r w:rsidRPr="009B37BB">
        <w:t>22.</w:t>
      </w:r>
      <w:r w:rsidRPr="009B37BB">
        <w:tab/>
        <w:t>Протокол аутентификации Wide-</w:t>
      </w:r>
      <w:proofErr w:type="spellStart"/>
      <w:r w:rsidRPr="009B37BB">
        <w:t>Mouth</w:t>
      </w:r>
      <w:proofErr w:type="spellEnd"/>
      <w:r w:rsidRPr="009B37BB">
        <w:t xml:space="preserve"> </w:t>
      </w:r>
      <w:proofErr w:type="spellStart"/>
      <w:r w:rsidRPr="009B37BB">
        <w:t>Frog</w:t>
      </w:r>
      <w:proofErr w:type="spellEnd"/>
      <w:r w:rsidRPr="009B37BB">
        <w:t xml:space="preserve">, протоколы аутентификации </w:t>
      </w:r>
      <w:proofErr w:type="spellStart"/>
      <w:r w:rsidRPr="009B37BB">
        <w:t>Yahalom</w:t>
      </w:r>
      <w:proofErr w:type="spellEnd"/>
      <w:r w:rsidRPr="009B37BB">
        <w:t xml:space="preserve"> и BAN-</w:t>
      </w:r>
      <w:proofErr w:type="spellStart"/>
      <w:r w:rsidRPr="009B37BB">
        <w:t>Yahalom</w:t>
      </w:r>
      <w:proofErr w:type="spellEnd"/>
      <w:r w:rsidRPr="009B37BB">
        <w:t xml:space="preserve">, протокол </w:t>
      </w:r>
      <w:proofErr w:type="spellStart"/>
      <w:r w:rsidRPr="009B37BB">
        <w:t>Woo-Lam</w:t>
      </w:r>
      <w:proofErr w:type="spellEnd"/>
      <w:r w:rsidRPr="009B37BB">
        <w:t xml:space="preserve">. </w:t>
      </w:r>
    </w:p>
    <w:p w14:paraId="1CE0432E" w14:textId="77777777" w:rsidR="008C43DA" w:rsidRPr="009B37BB" w:rsidRDefault="008C43DA" w:rsidP="008C43DA">
      <w:r w:rsidRPr="009B37BB">
        <w:t>23.</w:t>
      </w:r>
      <w:r w:rsidRPr="009B37BB">
        <w:tab/>
        <w:t xml:space="preserve">Протокол аутентификации </w:t>
      </w:r>
      <w:proofErr w:type="spellStart"/>
      <w:r w:rsidRPr="009B37BB">
        <w:t>Нидхема</w:t>
      </w:r>
      <w:proofErr w:type="spellEnd"/>
      <w:r w:rsidRPr="009B37BB">
        <w:t xml:space="preserve">-Шредера и его усиления, атака Лонга на усиленную версию протокола аутентификации </w:t>
      </w:r>
      <w:proofErr w:type="spellStart"/>
      <w:r w:rsidRPr="009B37BB">
        <w:t>Нидхема</w:t>
      </w:r>
      <w:proofErr w:type="spellEnd"/>
      <w:r w:rsidRPr="009B37BB">
        <w:t>-Шредера. Протокол</w:t>
      </w:r>
      <w:r w:rsidR="001E51F6" w:rsidRPr="009B37BB">
        <w:t xml:space="preserve"> </w:t>
      </w:r>
      <w:r w:rsidRPr="009B37BB">
        <w:t xml:space="preserve"> </w:t>
      </w:r>
      <w:proofErr w:type="spellStart"/>
      <w:r w:rsidRPr="009B37BB">
        <w:t>Otwa-Rees</w:t>
      </w:r>
      <w:proofErr w:type="spellEnd"/>
      <w:r w:rsidRPr="009B37BB">
        <w:t xml:space="preserve"> и его уязвимость. </w:t>
      </w:r>
    </w:p>
    <w:p w14:paraId="627E0A02" w14:textId="77777777" w:rsidR="008C43DA" w:rsidRPr="009B37BB" w:rsidRDefault="008C43DA" w:rsidP="008C43DA">
      <w:r w:rsidRPr="009B37BB">
        <w:t>24.</w:t>
      </w:r>
      <w:r w:rsidRPr="009B37BB">
        <w:tab/>
        <w:t xml:space="preserve">Передача ключей с использованием ассиметричного шифрования: протокол </w:t>
      </w:r>
      <w:proofErr w:type="spellStart"/>
      <w:r w:rsidRPr="009B37BB">
        <w:t>Нидехема</w:t>
      </w:r>
      <w:proofErr w:type="spellEnd"/>
      <w:r w:rsidRPr="009B37BB">
        <w:t xml:space="preserve">-Шредера, протокол </w:t>
      </w:r>
      <w:proofErr w:type="spellStart"/>
      <w:r w:rsidRPr="009B37BB">
        <w:t>Woo-Lam</w:t>
      </w:r>
      <w:proofErr w:type="spellEnd"/>
      <w:r w:rsidRPr="009B37BB">
        <w:t xml:space="preserve">. </w:t>
      </w:r>
    </w:p>
    <w:p w14:paraId="1852E7D0" w14:textId="77777777" w:rsidR="008C43DA" w:rsidRPr="009B37BB" w:rsidRDefault="008C43DA" w:rsidP="008C43DA">
      <w:r w:rsidRPr="009B37BB">
        <w:t>25.</w:t>
      </w:r>
      <w:r w:rsidRPr="009B37BB">
        <w:tab/>
        <w:t>Протокол EKE и атака на него.</w:t>
      </w:r>
    </w:p>
    <w:p w14:paraId="3F93DE6B" w14:textId="77777777" w:rsidR="008C43DA" w:rsidRPr="009B37BB" w:rsidRDefault="008C43DA" w:rsidP="008C43DA">
      <w:r w:rsidRPr="009B37BB">
        <w:t>26.</w:t>
      </w:r>
      <w:r w:rsidRPr="009B37BB">
        <w:tab/>
        <w:t>Протоколы передачи ключей с использованием электронной цифровой подписи. Сертификаты открытых ключей. Инфраструктура открытых ключей.</w:t>
      </w:r>
    </w:p>
    <w:p w14:paraId="26C89021" w14:textId="77777777" w:rsidR="008C43DA" w:rsidRPr="009B37BB" w:rsidRDefault="008C43DA" w:rsidP="008C43DA">
      <w:r w:rsidRPr="009B37BB">
        <w:t>27.</w:t>
      </w:r>
      <w:r w:rsidRPr="009B37BB">
        <w:tab/>
        <w:t>Протоколы частичного разделения секрета. Протоколы скрытой передачи с забыванием.</w:t>
      </w:r>
    </w:p>
    <w:p w14:paraId="774E12FC" w14:textId="77777777" w:rsidR="008C43DA" w:rsidRPr="009B37BB" w:rsidRDefault="008C43DA" w:rsidP="008C43DA">
      <w:r w:rsidRPr="009B37BB">
        <w:t>28.</w:t>
      </w:r>
      <w:r w:rsidRPr="009B37BB">
        <w:tab/>
        <w:t>Понятие протокола открытого распределения ключей. Виды протоколов открытого распределения ключей и их свойства. Протокол Диффи-Хеллмана.</w:t>
      </w:r>
    </w:p>
    <w:p w14:paraId="093B34F4" w14:textId="77777777" w:rsidR="008C43DA" w:rsidRPr="009B37BB" w:rsidRDefault="008C43DA" w:rsidP="008C43DA">
      <w:r w:rsidRPr="009B37BB">
        <w:t>29.</w:t>
      </w:r>
      <w:r w:rsidRPr="009B37BB">
        <w:tab/>
        <w:t xml:space="preserve">Статический протокол Диффи-Хеллмана. Протоколы MTI, </w:t>
      </w:r>
      <w:proofErr w:type="spellStart"/>
      <w:r w:rsidRPr="009B37BB">
        <w:t>самосертифицируемые</w:t>
      </w:r>
      <w:proofErr w:type="spellEnd"/>
      <w:r w:rsidRPr="009B37BB">
        <w:t xml:space="preserve"> ключи. </w:t>
      </w:r>
    </w:p>
    <w:p w14:paraId="3F6B1B3B" w14:textId="77777777" w:rsidR="008C43DA" w:rsidRPr="009B37BB" w:rsidRDefault="008C43DA" w:rsidP="008C43DA">
      <w:r w:rsidRPr="009B37BB">
        <w:t>30.</w:t>
      </w:r>
      <w:r w:rsidRPr="009B37BB">
        <w:tab/>
        <w:t xml:space="preserve">Протокол KEA и его модификации. </w:t>
      </w:r>
    </w:p>
    <w:p w14:paraId="0B006ED1" w14:textId="77777777" w:rsidR="008C43DA" w:rsidRPr="009B37BB" w:rsidRDefault="008C43DA" w:rsidP="008C43DA">
      <w:r w:rsidRPr="009B37BB">
        <w:t>31.</w:t>
      </w:r>
      <w:r w:rsidRPr="009B37BB">
        <w:tab/>
        <w:t xml:space="preserve">Протокол STS, протокол DHKE. </w:t>
      </w:r>
    </w:p>
    <w:p w14:paraId="2AA80D3C" w14:textId="77777777" w:rsidR="008C43DA" w:rsidRPr="009B37BB" w:rsidRDefault="008C43DA" w:rsidP="008C43DA">
      <w:r w:rsidRPr="009B37BB">
        <w:t>32.</w:t>
      </w:r>
      <w:r w:rsidRPr="009B37BB">
        <w:tab/>
        <w:t xml:space="preserve">Протокол STS с использованием хэш-функций, однопроходные протоколы. </w:t>
      </w:r>
    </w:p>
    <w:p w14:paraId="0C109150" w14:textId="77777777" w:rsidR="008C43DA" w:rsidRPr="009B37BB" w:rsidRDefault="008C43DA" w:rsidP="008C43DA">
      <w:r w:rsidRPr="009B37BB">
        <w:t>33.</w:t>
      </w:r>
      <w:r w:rsidRPr="009B37BB">
        <w:tab/>
        <w:t xml:space="preserve">Определение схемы предварительного распределения ключей. Свойства схем предварительного распределения ключей. </w:t>
      </w:r>
    </w:p>
    <w:p w14:paraId="72A36DB8" w14:textId="77777777" w:rsidR="008C43DA" w:rsidRPr="009B37BB" w:rsidRDefault="008C43DA" w:rsidP="008C43DA">
      <w:r w:rsidRPr="009B37BB">
        <w:t>34.</w:t>
      </w:r>
      <w:r w:rsidRPr="009B37BB">
        <w:tab/>
        <w:t xml:space="preserve">Схема </w:t>
      </w:r>
      <w:proofErr w:type="spellStart"/>
      <w:r w:rsidRPr="009B37BB">
        <w:t>Блома</w:t>
      </w:r>
      <w:proofErr w:type="spellEnd"/>
      <w:r w:rsidRPr="009B37BB">
        <w:t>.</w:t>
      </w:r>
    </w:p>
    <w:p w14:paraId="02B52CE0" w14:textId="77777777" w:rsidR="008C43DA" w:rsidRPr="009B37BB" w:rsidRDefault="008C43DA" w:rsidP="008C43DA">
      <w:r w:rsidRPr="009B37BB">
        <w:t>35.</w:t>
      </w:r>
      <w:r w:rsidRPr="009B37BB">
        <w:tab/>
        <w:t xml:space="preserve">Схема распределения ключей на основе пересечения множеств. </w:t>
      </w:r>
    </w:p>
    <w:p w14:paraId="7B8738C1" w14:textId="77777777" w:rsidR="008C43DA" w:rsidRPr="009B37BB" w:rsidRDefault="008C43DA" w:rsidP="008C43DA">
      <w:r w:rsidRPr="009B37BB">
        <w:t>36.</w:t>
      </w:r>
      <w:r w:rsidRPr="009B37BB">
        <w:tab/>
        <w:t xml:space="preserve">Определение схемы разделения секрета. Интерполяционная пороговая схема разделения секрета, матричная пороговая схема разделения секрета, модулярная схема разделения секрета. </w:t>
      </w:r>
    </w:p>
    <w:p w14:paraId="0D994AD7" w14:textId="77777777" w:rsidR="009C6A06" w:rsidRPr="009B37BB" w:rsidRDefault="008C43DA" w:rsidP="008C43DA">
      <w:r w:rsidRPr="009B37BB">
        <w:t>37.</w:t>
      </w:r>
      <w:r w:rsidRPr="009B37BB">
        <w:tab/>
        <w:t xml:space="preserve">Групповой протокол разделения секрета, </w:t>
      </w:r>
      <w:proofErr w:type="spellStart"/>
      <w:r w:rsidRPr="009B37BB">
        <w:t>непороговые</w:t>
      </w:r>
      <w:proofErr w:type="spellEnd"/>
      <w:r w:rsidRPr="009B37BB">
        <w:t xml:space="preserve"> схемы разделения секрета, протокол установления ключей для конференц-связи.</w:t>
      </w:r>
    </w:p>
    <w:p w14:paraId="4CD8D4EC" w14:textId="77777777" w:rsidR="008C43DA" w:rsidRPr="009B37BB" w:rsidRDefault="008C43DA" w:rsidP="008C43DA"/>
    <w:p w14:paraId="356D5221" w14:textId="77777777" w:rsidR="006D1EA2" w:rsidRPr="009B37BB" w:rsidRDefault="006D1EA2" w:rsidP="002B3C12">
      <w:r w:rsidRPr="009B37BB">
        <w:lastRenderedPageBreak/>
        <w:t>Типовые задачи для экзамена</w:t>
      </w:r>
      <w:r w:rsidR="002F6B4E" w:rsidRPr="009B37BB">
        <w:t>.</w:t>
      </w:r>
    </w:p>
    <w:p w14:paraId="3DF48126" w14:textId="77777777" w:rsidR="006D1EA2" w:rsidRPr="009B37BB" w:rsidRDefault="006D1EA2" w:rsidP="002B3C12">
      <w:pPr>
        <w:rPr>
          <w:sz w:val="10"/>
          <w:szCs w:val="10"/>
        </w:rPr>
      </w:pPr>
    </w:p>
    <w:p w14:paraId="680B5B61" w14:textId="77777777" w:rsidR="008C43DA" w:rsidRPr="007B731B" w:rsidRDefault="008C43DA" w:rsidP="00204602">
      <w:pPr>
        <w:ind w:firstLine="851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</w:t>
      </w:r>
      <w:r w:rsidRPr="007B731B">
        <w:rPr>
          <w:sz w:val="26"/>
          <w:szCs w:val="26"/>
        </w:rPr>
        <w:t>. Найти все точки эллиптической кривой над полем GF(31), заданной уравнением,</w:t>
      </w:r>
    </w:p>
    <w:p w14:paraId="16BD8A82" w14:textId="77777777" w:rsidR="008C43DA" w:rsidRPr="007B731B" w:rsidRDefault="00B80724" w:rsidP="00204602">
      <w:pPr>
        <w:numPr>
          <w:ilvl w:val="0"/>
          <w:numId w:val="36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+2x+1</m:t>
        </m:r>
      </m:oMath>
    </w:p>
    <w:p w14:paraId="007750C8" w14:textId="77777777" w:rsidR="008C43DA" w:rsidRPr="007B731B" w:rsidRDefault="00B80724" w:rsidP="00204602">
      <w:pPr>
        <w:numPr>
          <w:ilvl w:val="0"/>
          <w:numId w:val="36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+3x+2</m:t>
        </m:r>
      </m:oMath>
    </w:p>
    <w:p w14:paraId="7C62BAEE" w14:textId="77777777" w:rsidR="008C43DA" w:rsidRPr="007B731B" w:rsidRDefault="00B80724" w:rsidP="00204602">
      <w:pPr>
        <w:numPr>
          <w:ilvl w:val="0"/>
          <w:numId w:val="36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+4x+3</m:t>
        </m:r>
      </m:oMath>
    </w:p>
    <w:p w14:paraId="72AA3817" w14:textId="77777777" w:rsidR="008C43DA" w:rsidRPr="007B731B" w:rsidRDefault="00B80724" w:rsidP="00204602">
      <w:pPr>
        <w:numPr>
          <w:ilvl w:val="0"/>
          <w:numId w:val="36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+5x+4</m:t>
        </m:r>
      </m:oMath>
    </w:p>
    <w:p w14:paraId="0736CADC" w14:textId="77777777" w:rsidR="008C43DA" w:rsidRPr="007B731B" w:rsidRDefault="00B80724" w:rsidP="00204602">
      <w:pPr>
        <w:numPr>
          <w:ilvl w:val="0"/>
          <w:numId w:val="36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+6x-1</m:t>
        </m:r>
      </m:oMath>
    </w:p>
    <w:p w14:paraId="5C11212D" w14:textId="77777777" w:rsidR="008C43DA" w:rsidRPr="007B731B" w:rsidRDefault="008C43DA" w:rsidP="00204602">
      <w:pPr>
        <w:spacing w:before="120"/>
        <w:ind w:firstLine="851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2</w:t>
      </w:r>
      <w:r w:rsidRPr="007B731B">
        <w:rPr>
          <w:sz w:val="26"/>
          <w:szCs w:val="26"/>
        </w:rPr>
        <w:t>. Найти порядок группы точек эллиптической кривой, заданной уравнением,</w:t>
      </w:r>
    </w:p>
    <w:p w14:paraId="1832B196" w14:textId="77777777" w:rsidR="008C43DA" w:rsidRPr="007B731B" w:rsidRDefault="00B80724" w:rsidP="00204602">
      <w:pPr>
        <w:numPr>
          <w:ilvl w:val="0"/>
          <w:numId w:val="37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+2x+1</m:t>
        </m:r>
      </m:oMath>
    </w:p>
    <w:p w14:paraId="6BD39318" w14:textId="77777777" w:rsidR="008C43DA" w:rsidRPr="007B731B" w:rsidRDefault="00B80724" w:rsidP="00204602">
      <w:pPr>
        <w:numPr>
          <w:ilvl w:val="0"/>
          <w:numId w:val="37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+3x+2</m:t>
        </m:r>
      </m:oMath>
    </w:p>
    <w:p w14:paraId="2EBEE420" w14:textId="77777777" w:rsidR="008C43DA" w:rsidRPr="007B731B" w:rsidRDefault="00B80724" w:rsidP="00204602">
      <w:pPr>
        <w:numPr>
          <w:ilvl w:val="0"/>
          <w:numId w:val="37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+4x+3</m:t>
        </m:r>
      </m:oMath>
    </w:p>
    <w:p w14:paraId="6C426262" w14:textId="77777777" w:rsidR="008C43DA" w:rsidRPr="007B731B" w:rsidRDefault="00B80724" w:rsidP="00204602">
      <w:pPr>
        <w:numPr>
          <w:ilvl w:val="0"/>
          <w:numId w:val="37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+5x+4</m:t>
        </m:r>
      </m:oMath>
    </w:p>
    <w:p w14:paraId="49C543BC" w14:textId="77777777" w:rsidR="008C43DA" w:rsidRPr="007B731B" w:rsidRDefault="00B80724" w:rsidP="00204602">
      <w:pPr>
        <w:numPr>
          <w:ilvl w:val="0"/>
          <w:numId w:val="37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+6x-1</m:t>
        </m:r>
      </m:oMath>
    </w:p>
    <w:p w14:paraId="2FC46022" w14:textId="77777777" w:rsidR="008C43DA" w:rsidRPr="007B731B" w:rsidRDefault="008C43DA" w:rsidP="00204602">
      <w:pPr>
        <w:spacing w:before="120"/>
        <w:ind w:firstLine="851"/>
        <w:rPr>
          <w:sz w:val="26"/>
          <w:szCs w:val="26"/>
          <w:lang w:val="en-US"/>
        </w:rPr>
      </w:pPr>
      <w:r w:rsidRPr="007B731B">
        <w:rPr>
          <w:sz w:val="26"/>
          <w:szCs w:val="26"/>
        </w:rPr>
        <w:t>над</w:t>
      </w:r>
      <w:r w:rsidRPr="007B731B">
        <w:rPr>
          <w:sz w:val="26"/>
          <w:szCs w:val="26"/>
          <w:lang w:val="en-US"/>
        </w:rPr>
        <w:t xml:space="preserve"> </w:t>
      </w:r>
      <w:r w:rsidRPr="007B731B">
        <w:rPr>
          <w:sz w:val="26"/>
          <w:szCs w:val="26"/>
        </w:rPr>
        <w:t>каждым</w:t>
      </w:r>
      <w:r w:rsidRPr="007B731B">
        <w:rPr>
          <w:sz w:val="26"/>
          <w:szCs w:val="26"/>
          <w:lang w:val="en-US"/>
        </w:rPr>
        <w:t xml:space="preserve"> </w:t>
      </w:r>
      <w:r w:rsidRPr="007B731B">
        <w:rPr>
          <w:sz w:val="26"/>
          <w:szCs w:val="26"/>
        </w:rPr>
        <w:t>из</w:t>
      </w:r>
      <w:r w:rsidRPr="007B731B">
        <w:rPr>
          <w:sz w:val="26"/>
          <w:szCs w:val="26"/>
          <w:lang w:val="en-US"/>
        </w:rPr>
        <w:t xml:space="preserve"> </w:t>
      </w:r>
      <w:r w:rsidRPr="007B731B">
        <w:rPr>
          <w:sz w:val="26"/>
          <w:szCs w:val="26"/>
        </w:rPr>
        <w:t>полей</w:t>
      </w:r>
    </w:p>
    <w:p w14:paraId="1BA8D437" w14:textId="77777777" w:rsidR="008C43DA" w:rsidRPr="007B731B" w:rsidRDefault="008C43DA" w:rsidP="00204602">
      <w:pPr>
        <w:numPr>
          <w:ilvl w:val="0"/>
          <w:numId w:val="38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GF(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31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14:paraId="36E20FFB" w14:textId="77777777" w:rsidR="008C43DA" w:rsidRPr="007B731B" w:rsidRDefault="008C43DA" w:rsidP="00204602">
      <w:pPr>
        <w:numPr>
          <w:ilvl w:val="0"/>
          <w:numId w:val="38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GF(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31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14:paraId="198BED66" w14:textId="77777777" w:rsidR="008C43DA" w:rsidRPr="007B731B" w:rsidRDefault="008C43DA" w:rsidP="00204602">
      <w:pPr>
        <w:numPr>
          <w:ilvl w:val="0"/>
          <w:numId w:val="38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GF(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31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14:paraId="281F1409" w14:textId="77777777" w:rsidR="008C43DA" w:rsidRPr="007B731B" w:rsidRDefault="008C43DA" w:rsidP="00204602">
      <w:pPr>
        <w:numPr>
          <w:ilvl w:val="0"/>
          <w:numId w:val="38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GF(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31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14:paraId="4B5056AA" w14:textId="77777777" w:rsidR="008C43DA" w:rsidRPr="007B731B" w:rsidRDefault="008C43DA" w:rsidP="00204602">
      <w:pPr>
        <w:numPr>
          <w:ilvl w:val="0"/>
          <w:numId w:val="38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GF(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31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14:paraId="641996D7" w14:textId="77777777" w:rsidR="008C43DA" w:rsidRPr="007B731B" w:rsidRDefault="008C43DA" w:rsidP="00204602">
      <w:pPr>
        <w:spacing w:before="120"/>
        <w:ind w:firstLine="851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3</w:t>
      </w:r>
      <w:r w:rsidRPr="007B731B">
        <w:rPr>
          <w:sz w:val="26"/>
          <w:szCs w:val="26"/>
        </w:rPr>
        <w:t xml:space="preserve">. Пусть эллиптическая кривая задана над полем </w:t>
      </w:r>
      <w:r w:rsidRPr="007B731B">
        <w:rPr>
          <w:sz w:val="26"/>
          <w:szCs w:val="26"/>
          <w:lang w:val="en-US"/>
        </w:rPr>
        <w:t>GF</w:t>
      </w:r>
      <w:r w:rsidRPr="007B731B">
        <w:rPr>
          <w:sz w:val="26"/>
          <w:szCs w:val="26"/>
        </w:rPr>
        <w:t>(31) уравнением</w:t>
      </w:r>
    </w:p>
    <w:p w14:paraId="44BCA333" w14:textId="77777777" w:rsidR="008C43DA" w:rsidRPr="007B731B" w:rsidRDefault="00B80724" w:rsidP="00204602">
      <w:pPr>
        <w:numPr>
          <w:ilvl w:val="0"/>
          <w:numId w:val="39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+2x+1</m:t>
        </m:r>
      </m:oMath>
    </w:p>
    <w:p w14:paraId="13CDC75A" w14:textId="77777777" w:rsidR="008C43DA" w:rsidRPr="007B731B" w:rsidRDefault="00B80724" w:rsidP="00204602">
      <w:pPr>
        <w:numPr>
          <w:ilvl w:val="0"/>
          <w:numId w:val="39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+3x+1</m:t>
        </m:r>
      </m:oMath>
    </w:p>
    <w:p w14:paraId="586589C8" w14:textId="77777777" w:rsidR="008C43DA" w:rsidRPr="007B731B" w:rsidRDefault="00B80724" w:rsidP="00204602">
      <w:pPr>
        <w:numPr>
          <w:ilvl w:val="0"/>
          <w:numId w:val="39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+4x+1</m:t>
        </m:r>
      </m:oMath>
    </w:p>
    <w:p w14:paraId="4A639F70" w14:textId="77777777" w:rsidR="008C43DA" w:rsidRPr="007B731B" w:rsidRDefault="00B80724" w:rsidP="00204602">
      <w:pPr>
        <w:numPr>
          <w:ilvl w:val="0"/>
          <w:numId w:val="39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+5x+1</m:t>
        </m:r>
      </m:oMath>
    </w:p>
    <w:p w14:paraId="6AE86719" w14:textId="77777777" w:rsidR="008C43DA" w:rsidRPr="007B731B" w:rsidRDefault="00B80724" w:rsidP="00204602">
      <w:pPr>
        <w:numPr>
          <w:ilvl w:val="0"/>
          <w:numId w:val="39"/>
        </w:numPr>
        <w:spacing w:before="120"/>
        <w:ind w:firstLine="851"/>
        <w:jc w:val="both"/>
        <w:rPr>
          <w:sz w:val="26"/>
          <w:szCs w:val="26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+6x+1</m:t>
        </m:r>
      </m:oMath>
    </w:p>
    <w:p w14:paraId="70C81AFF" w14:textId="77777777" w:rsidR="008C43DA" w:rsidRPr="007B731B" w:rsidRDefault="008C43DA" w:rsidP="00204602">
      <w:pPr>
        <w:spacing w:before="120"/>
        <w:ind w:left="360" w:firstLine="851"/>
        <w:rPr>
          <w:sz w:val="26"/>
          <w:szCs w:val="26"/>
        </w:rPr>
      </w:pPr>
      <w:r w:rsidRPr="007B731B">
        <w:rPr>
          <w:sz w:val="26"/>
          <w:szCs w:val="26"/>
        </w:rPr>
        <w:t xml:space="preserve">Вычислить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>(0,1)+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>(0,1)+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 xml:space="preserve">(0,1). Найти порядок точки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>(0,-1).</w:t>
      </w:r>
    </w:p>
    <w:p w14:paraId="47C09EA6" w14:textId="77777777" w:rsidR="008C43DA" w:rsidRPr="007B731B" w:rsidRDefault="008C43DA" w:rsidP="00204602">
      <w:pPr>
        <w:spacing w:before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4.</w:t>
      </w:r>
      <w:r w:rsidRPr="007B731B">
        <w:rPr>
          <w:sz w:val="26"/>
          <w:szCs w:val="26"/>
        </w:rPr>
        <w:t xml:space="preserve"> Пусть эллиптическая кривая задана над полем GF(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B731B">
        <w:rPr>
          <w:sz w:val="26"/>
          <w:szCs w:val="26"/>
        </w:rPr>
        <w:t>) уравнением</w:t>
      </w:r>
    </w:p>
    <w:p w14:paraId="43932371" w14:textId="77777777" w:rsidR="008C43DA" w:rsidRPr="007B731B" w:rsidRDefault="00B80724" w:rsidP="00204602">
      <w:pPr>
        <w:spacing w:before="120"/>
        <w:ind w:firstLine="851"/>
        <w:jc w:val="both"/>
        <w:rPr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xy</m:t>
          </m:r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α</m:t>
          </m:r>
        </m:oMath>
      </m:oMathPara>
    </w:p>
    <w:p w14:paraId="7EC3776B" w14:textId="77777777" w:rsidR="008C43DA" w:rsidRPr="007B731B" w:rsidRDefault="008C43DA" w:rsidP="00204602">
      <w:pPr>
        <w:spacing w:before="120"/>
        <w:ind w:firstLine="851"/>
        <w:jc w:val="both"/>
        <w:rPr>
          <w:sz w:val="26"/>
          <w:szCs w:val="26"/>
        </w:rPr>
      </w:pPr>
      <w:r w:rsidRPr="007B731B">
        <w:rPr>
          <w:sz w:val="26"/>
          <w:szCs w:val="26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7B731B">
        <w:rPr>
          <w:sz w:val="26"/>
          <w:szCs w:val="26"/>
        </w:rPr>
        <w:t xml:space="preserve"> - примитивный элемент поля GF(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B731B">
        <w:rPr>
          <w:sz w:val="26"/>
          <w:szCs w:val="26"/>
        </w:rPr>
        <w:t>).</w:t>
      </w:r>
    </w:p>
    <w:p w14:paraId="2BC94E1E" w14:textId="77777777" w:rsidR="008C43DA" w:rsidRPr="007B731B" w:rsidRDefault="008C43DA" w:rsidP="00204602">
      <w:pPr>
        <w:spacing w:before="120"/>
        <w:ind w:firstLine="851"/>
        <w:jc w:val="both"/>
        <w:rPr>
          <w:sz w:val="26"/>
          <w:szCs w:val="26"/>
        </w:rPr>
      </w:pPr>
      <w:r w:rsidRPr="007B731B">
        <w:rPr>
          <w:sz w:val="26"/>
          <w:szCs w:val="26"/>
        </w:rPr>
        <w:t>Найти все точки, лежащие на этой эллиптической кривой. Найти порядок точки P(1,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Pr="007B731B">
        <w:rPr>
          <w:sz w:val="26"/>
          <w:szCs w:val="26"/>
        </w:rPr>
        <w:t>).</w:t>
      </w:r>
    </w:p>
    <w:p w14:paraId="64C68D51" w14:textId="77777777" w:rsidR="008C43DA" w:rsidRPr="007B731B" w:rsidRDefault="008C43DA" w:rsidP="008C43DA">
      <w:pPr>
        <w:spacing w:before="120" w:after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5.</w:t>
      </w:r>
      <w:r w:rsidRPr="007B731B">
        <w:rPr>
          <w:sz w:val="26"/>
          <w:szCs w:val="26"/>
        </w:rPr>
        <w:t xml:space="preserve"> Пусть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 xml:space="preserve"> и </w:t>
      </w:r>
      <w:r w:rsidRPr="007B731B">
        <w:rPr>
          <w:sz w:val="26"/>
          <w:szCs w:val="26"/>
          <w:lang w:val="en-US"/>
        </w:rPr>
        <w:t>q</w:t>
      </w:r>
      <w:r w:rsidRPr="007B731B">
        <w:rPr>
          <w:sz w:val="26"/>
          <w:szCs w:val="26"/>
        </w:rPr>
        <w:t xml:space="preserve"> простые числа. Построить ЭЦП </w:t>
      </w:r>
      <w:r w:rsidRPr="007B731B">
        <w:rPr>
          <w:sz w:val="26"/>
          <w:szCs w:val="26"/>
          <w:lang w:val="en-US"/>
        </w:rPr>
        <w:t>RSA</w:t>
      </w:r>
      <w:r w:rsidRPr="007B731B">
        <w:rPr>
          <w:sz w:val="26"/>
          <w:szCs w:val="26"/>
        </w:rPr>
        <w:t xml:space="preserve">, то есть сгенерировать ключи для некоторого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Подписать сообщение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 на ключах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</w:t>
      </w:r>
    </w:p>
    <w:p w14:paraId="30285403" w14:textId="77777777" w:rsidR="008C43DA" w:rsidRPr="007B731B" w:rsidRDefault="008C43DA" w:rsidP="008C43DA">
      <w:pPr>
        <w:spacing w:before="120" w:after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6.</w:t>
      </w:r>
      <w:r w:rsidRPr="007B731B">
        <w:rPr>
          <w:sz w:val="26"/>
          <w:szCs w:val="26"/>
        </w:rPr>
        <w:t xml:space="preserve"> Дана хэш-функция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 xml:space="preserve"> длины </w:t>
      </w:r>
      <w:r w:rsidRPr="007B731B">
        <w:rPr>
          <w:sz w:val="26"/>
          <w:szCs w:val="26"/>
          <w:lang w:val="en-US"/>
        </w:rPr>
        <w:t>k</w:t>
      </w:r>
      <w:r w:rsidRPr="007B731B">
        <w:rPr>
          <w:sz w:val="26"/>
          <w:szCs w:val="26"/>
        </w:rPr>
        <w:t xml:space="preserve">. Построить ЭЦП </w:t>
      </w:r>
      <w:r w:rsidRPr="007B731B">
        <w:rPr>
          <w:sz w:val="26"/>
          <w:szCs w:val="26"/>
          <w:lang w:val="en-US"/>
        </w:rPr>
        <w:t>RSA</w:t>
      </w:r>
      <w:r w:rsidRPr="007B731B">
        <w:rPr>
          <w:sz w:val="26"/>
          <w:szCs w:val="26"/>
        </w:rPr>
        <w:t xml:space="preserve">, то есть определить простые числа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 xml:space="preserve"> и </w:t>
      </w:r>
      <w:r w:rsidRPr="007B731B">
        <w:rPr>
          <w:sz w:val="26"/>
          <w:szCs w:val="26"/>
          <w:lang w:val="en-US"/>
        </w:rPr>
        <w:t>q</w:t>
      </w:r>
      <w:r w:rsidRPr="007B731B">
        <w:rPr>
          <w:sz w:val="26"/>
          <w:szCs w:val="26"/>
        </w:rPr>
        <w:t xml:space="preserve"> и сформировать ключи для некоторого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, так, чтобы она позволяла подписывать значение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) для любого сообщения 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. Для сообщения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 вычислить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) и подписать его от имени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</w:t>
      </w:r>
    </w:p>
    <w:p w14:paraId="162BCD09" w14:textId="77777777" w:rsidR="008C43DA" w:rsidRPr="007B731B" w:rsidRDefault="008C43DA" w:rsidP="008C43DA">
      <w:pPr>
        <w:spacing w:before="120" w:after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7.</w:t>
      </w:r>
      <w:r w:rsidRPr="007B731B">
        <w:rPr>
          <w:sz w:val="26"/>
          <w:szCs w:val="26"/>
        </w:rPr>
        <w:t xml:space="preserve"> Пусть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 xml:space="preserve"> - некоторая точка порядка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 xml:space="preserve"> эллиптической кривой над полем </w:t>
      </w:r>
      <w:r w:rsidRPr="007B731B">
        <w:rPr>
          <w:sz w:val="26"/>
          <w:szCs w:val="26"/>
          <w:lang w:val="en-US"/>
        </w:rPr>
        <w:t>GF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q</w:t>
      </w:r>
      <w:r w:rsidRPr="007B731B">
        <w:rPr>
          <w:sz w:val="26"/>
          <w:szCs w:val="26"/>
        </w:rPr>
        <w:t xml:space="preserve">) порядка </w:t>
      </w:r>
      <w:r w:rsidRPr="007B731B">
        <w:rPr>
          <w:sz w:val="26"/>
          <w:szCs w:val="26"/>
          <w:lang w:val="en-US"/>
        </w:rPr>
        <w:t>n</w:t>
      </w:r>
      <w:r w:rsidRPr="007B731B">
        <w:rPr>
          <w:sz w:val="26"/>
          <w:szCs w:val="26"/>
        </w:rPr>
        <w:t xml:space="preserve">. Построить ЭЦП Эль-Гамаля, то есть найти параметры криптосистемы и сгенерировать ключи для некоторого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Подписать сообщение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 от имени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Проверить подпись под сообщением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, сформированной с помощью ЭЦП Эль-Гамаля от имени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</w:t>
      </w:r>
    </w:p>
    <w:p w14:paraId="296592DC" w14:textId="77777777" w:rsidR="008C43DA" w:rsidRPr="007B731B" w:rsidRDefault="008C43DA" w:rsidP="008C43DA">
      <w:pPr>
        <w:spacing w:before="120" w:after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8.</w:t>
      </w:r>
      <w:r w:rsidRPr="007B731B">
        <w:rPr>
          <w:sz w:val="26"/>
          <w:szCs w:val="26"/>
        </w:rPr>
        <w:t xml:space="preserve"> Дана хэш-функция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 xml:space="preserve"> длины </w:t>
      </w:r>
      <w:r w:rsidRPr="007B731B">
        <w:rPr>
          <w:sz w:val="26"/>
          <w:szCs w:val="26"/>
          <w:lang w:val="en-US"/>
        </w:rPr>
        <w:t>k</w:t>
      </w:r>
      <w:r w:rsidRPr="007B731B">
        <w:rPr>
          <w:sz w:val="26"/>
          <w:szCs w:val="26"/>
        </w:rPr>
        <w:t xml:space="preserve">. Построить ЭЦП Эль-Гамаля на основе эллиптической кривой  над полем </w:t>
      </w:r>
      <w:r w:rsidRPr="007B731B">
        <w:rPr>
          <w:sz w:val="26"/>
          <w:szCs w:val="26"/>
          <w:lang w:val="en-US"/>
        </w:rPr>
        <w:t>GF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q</w:t>
      </w:r>
      <w:r w:rsidRPr="007B731B">
        <w:rPr>
          <w:sz w:val="26"/>
          <w:szCs w:val="26"/>
        </w:rPr>
        <w:t xml:space="preserve">) , то есть определить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 xml:space="preserve"> - точку порядка </w:t>
      </w:r>
      <w:r w:rsidRPr="007B731B">
        <w:rPr>
          <w:sz w:val="26"/>
          <w:szCs w:val="26"/>
          <w:lang w:val="en-US"/>
        </w:rPr>
        <w:t>p</w:t>
      </w:r>
      <w:r w:rsidRPr="007B731B">
        <w:rPr>
          <w:sz w:val="26"/>
          <w:szCs w:val="26"/>
        </w:rPr>
        <w:t xml:space="preserve"> эллиптической кривой и сформировать ключи для некоторого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, такую, чтобы она позволяла подписывать значение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) для любого сообщения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. Для сообщения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 вычислить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) и подписать его от имени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</w:t>
      </w:r>
    </w:p>
    <w:p w14:paraId="38BFCB6D" w14:textId="77777777" w:rsidR="008C43DA" w:rsidRPr="007B731B" w:rsidRDefault="008C43DA" w:rsidP="008C43DA">
      <w:pPr>
        <w:spacing w:before="120" w:after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9.</w:t>
      </w:r>
      <w:r w:rsidRPr="007B731B">
        <w:rPr>
          <w:sz w:val="26"/>
          <w:szCs w:val="26"/>
        </w:rPr>
        <w:t xml:space="preserve"> Дана хэш-функция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 xml:space="preserve"> длины </w:t>
      </w:r>
      <w:r w:rsidRPr="007B731B">
        <w:rPr>
          <w:sz w:val="26"/>
          <w:szCs w:val="26"/>
          <w:lang w:val="en-US"/>
        </w:rPr>
        <w:t>k</w:t>
      </w:r>
      <w:r w:rsidRPr="007B731B">
        <w:rPr>
          <w:sz w:val="26"/>
          <w:szCs w:val="26"/>
        </w:rPr>
        <w:t xml:space="preserve">. Построить ЭЦП Фиата-Шамира, то есть определить все параметры подписи и сформировать ключи для некоторого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, так, чтобы она позволяла подписывать значение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) для любого сообщения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. Для сообщения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 вычислить </w:t>
      </w:r>
      <w:r w:rsidRPr="007B731B">
        <w:rPr>
          <w:sz w:val="26"/>
          <w:szCs w:val="26"/>
          <w:lang w:val="en-US"/>
        </w:rPr>
        <w:t>h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 xml:space="preserve">) и подписать его от имени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. </w:t>
      </w:r>
    </w:p>
    <w:p w14:paraId="30EBF5B5" w14:textId="77777777" w:rsidR="008C43DA" w:rsidRPr="007B731B" w:rsidRDefault="008C43DA" w:rsidP="00204602">
      <w:pPr>
        <w:spacing w:before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lastRenderedPageBreak/>
        <w:t>Задача 10.</w:t>
      </w:r>
      <w:r w:rsidRPr="007B731B">
        <w:rPr>
          <w:sz w:val="26"/>
          <w:szCs w:val="26"/>
        </w:rPr>
        <w:t xml:space="preserve"> Для аутентификации клиента на сервере используется протокол односторонней аутентификации </w:t>
      </w:r>
      <w:r w:rsidRPr="007B731B">
        <w:rPr>
          <w:sz w:val="26"/>
          <w:szCs w:val="26"/>
          <w:lang w:val="en-US"/>
        </w:rPr>
        <w:t>ISO</w:t>
      </w:r>
      <w:r w:rsidRPr="007B731B">
        <w:rPr>
          <w:sz w:val="26"/>
          <w:szCs w:val="26"/>
        </w:rPr>
        <w:t xml:space="preserve"> на основе криптосистемы с секретным ключом </w:t>
      </w:r>
      <w:r w:rsidRPr="007B731B">
        <w:rPr>
          <w:sz w:val="26"/>
          <w:szCs w:val="26"/>
          <w:lang w:val="en-US"/>
        </w:rPr>
        <w:t>E</w:t>
      </w:r>
      <w:r w:rsidRPr="007B731B">
        <w:rPr>
          <w:sz w:val="26"/>
          <w:szCs w:val="26"/>
        </w:rPr>
        <w:t>. Сформировать ответ клиента на запрос сервера (</w:t>
      </w:r>
      <w:r w:rsidRPr="007B731B">
        <w:rPr>
          <w:sz w:val="26"/>
          <w:szCs w:val="26"/>
          <w:lang w:val="en-US"/>
        </w:rPr>
        <w:t>r</w:t>
      </w:r>
      <w:r w:rsidRPr="007B731B">
        <w:rPr>
          <w:sz w:val="26"/>
          <w:szCs w:val="26"/>
        </w:rPr>
        <w:t xml:space="preserve">,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>1).</w:t>
      </w:r>
    </w:p>
    <w:p w14:paraId="673DE3D0" w14:textId="77777777" w:rsidR="008C43DA" w:rsidRPr="007B731B" w:rsidRDefault="008C43DA" w:rsidP="00204602">
      <w:pPr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11</w:t>
      </w:r>
      <w:r w:rsidRPr="007B731B">
        <w:rPr>
          <w:sz w:val="26"/>
          <w:szCs w:val="26"/>
        </w:rPr>
        <w:t xml:space="preserve">. Для взаимной аутентификации клиента А и сервера </w:t>
      </w:r>
      <w:r w:rsidRPr="007B731B">
        <w:rPr>
          <w:sz w:val="26"/>
          <w:szCs w:val="26"/>
          <w:lang w:val="en-US"/>
        </w:rPr>
        <w:t>B</w:t>
      </w:r>
      <w:r w:rsidRPr="007B731B">
        <w:rPr>
          <w:sz w:val="26"/>
          <w:szCs w:val="26"/>
        </w:rPr>
        <w:t xml:space="preserve">  используется трехпроходной протокол взаимной  аутентификации </w:t>
      </w:r>
      <w:r w:rsidRPr="007B731B">
        <w:rPr>
          <w:sz w:val="26"/>
          <w:szCs w:val="26"/>
          <w:lang w:val="en-US"/>
        </w:rPr>
        <w:t>NSPK</w:t>
      </w:r>
      <w:r w:rsidRPr="007B731B">
        <w:rPr>
          <w:sz w:val="26"/>
          <w:szCs w:val="26"/>
        </w:rPr>
        <w:t xml:space="preserve"> на основе криптосистемы с открытым ключом (</w:t>
      </w:r>
      <w:r w:rsidRPr="007B731B">
        <w:rPr>
          <w:sz w:val="26"/>
          <w:szCs w:val="26"/>
          <w:lang w:val="en-US"/>
        </w:rPr>
        <w:t>E</w:t>
      </w:r>
      <w:r w:rsidRPr="007B731B">
        <w:rPr>
          <w:sz w:val="26"/>
          <w:szCs w:val="26"/>
        </w:rPr>
        <w:t>,</w:t>
      </w:r>
      <w:r w:rsidRPr="007B731B">
        <w:rPr>
          <w:sz w:val="26"/>
          <w:szCs w:val="26"/>
          <w:lang w:val="en-US"/>
        </w:rPr>
        <w:t>D</w:t>
      </w:r>
      <w:r w:rsidRPr="007B731B">
        <w:rPr>
          <w:sz w:val="26"/>
          <w:szCs w:val="26"/>
        </w:rPr>
        <w:t xml:space="preserve">). Определены открытый и закрытый ключи сервера и клиента. Сформировать ответ-запрос сервера на запрос клиента </w:t>
      </w:r>
      <w:r w:rsidRPr="007B731B">
        <w:rPr>
          <w:sz w:val="26"/>
          <w:szCs w:val="26"/>
          <w:lang w:val="en-US"/>
        </w:rPr>
        <w:t>res</w:t>
      </w:r>
      <w:r w:rsidRPr="007B731B">
        <w:rPr>
          <w:sz w:val="26"/>
          <w:szCs w:val="26"/>
        </w:rPr>
        <w:t>=</w:t>
      </w:r>
      <w:r w:rsidRPr="007B731B">
        <w:rPr>
          <w:sz w:val="26"/>
          <w:szCs w:val="26"/>
          <w:lang w:val="en-US"/>
        </w:rPr>
        <w:t>E</w:t>
      </w:r>
      <w:r w:rsidRPr="007B731B">
        <w:rPr>
          <w:sz w:val="26"/>
          <w:szCs w:val="26"/>
        </w:rPr>
        <w:t>_</w:t>
      </w:r>
      <w:r w:rsidRPr="007B731B">
        <w:rPr>
          <w:sz w:val="26"/>
          <w:szCs w:val="26"/>
          <w:lang w:val="en-US"/>
        </w:rPr>
        <w:t>B</w:t>
      </w:r>
      <w:r w:rsidRPr="007B731B">
        <w:rPr>
          <w:sz w:val="26"/>
          <w:szCs w:val="26"/>
        </w:rPr>
        <w:t>(</w:t>
      </w:r>
      <w:r w:rsidRPr="007B731B">
        <w:rPr>
          <w:sz w:val="26"/>
          <w:szCs w:val="26"/>
          <w:lang w:val="en-US"/>
        </w:rPr>
        <w:t>r</w:t>
      </w:r>
      <w:r w:rsidRPr="007B731B">
        <w:rPr>
          <w:sz w:val="26"/>
          <w:szCs w:val="26"/>
        </w:rPr>
        <w:t>_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>,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>), а также ответ сервера на запрос клиента. Промоделировать атаку Лоу.</w:t>
      </w:r>
    </w:p>
    <w:p w14:paraId="4C599235" w14:textId="77777777" w:rsidR="008C43DA" w:rsidRPr="007B731B" w:rsidRDefault="008C43DA" w:rsidP="00204602">
      <w:pPr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12.</w:t>
      </w:r>
      <w:r w:rsidRPr="007B731B">
        <w:rPr>
          <w:sz w:val="26"/>
          <w:szCs w:val="26"/>
        </w:rPr>
        <w:t xml:space="preserve"> Привязать биты 0 и 1, используя схему </w:t>
      </w:r>
      <w:proofErr w:type="spellStart"/>
      <w:r w:rsidRPr="007B731B">
        <w:rPr>
          <w:sz w:val="26"/>
          <w:szCs w:val="26"/>
        </w:rPr>
        <w:t>Гольдвассера-Микали</w:t>
      </w:r>
      <w:proofErr w:type="spellEnd"/>
      <w:r w:rsidRPr="007B731B">
        <w:rPr>
          <w:sz w:val="26"/>
          <w:szCs w:val="26"/>
        </w:rPr>
        <w:t xml:space="preserve">. </w:t>
      </w:r>
    </w:p>
    <w:p w14:paraId="234AC775" w14:textId="77777777" w:rsidR="008C43DA" w:rsidRPr="007B731B" w:rsidRDefault="008C43DA" w:rsidP="00204602">
      <w:pPr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13.</w:t>
      </w:r>
      <w:r w:rsidRPr="007B731B">
        <w:rPr>
          <w:sz w:val="26"/>
          <w:szCs w:val="26"/>
        </w:rPr>
        <w:t xml:space="preserve"> Пусть в колоде имеются следующие карты - (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>,</w:t>
      </w:r>
      <w:r w:rsidRPr="007B731B">
        <w:rPr>
          <w:sz w:val="26"/>
          <w:szCs w:val="26"/>
          <w:lang w:val="en-US"/>
        </w:rPr>
        <w:t>B</w:t>
      </w:r>
      <w:r w:rsidRPr="007B731B">
        <w:rPr>
          <w:sz w:val="26"/>
          <w:szCs w:val="26"/>
        </w:rPr>
        <w:t>,</w:t>
      </w:r>
      <w:r w:rsidRPr="007B731B">
        <w:rPr>
          <w:sz w:val="26"/>
          <w:szCs w:val="26"/>
          <w:lang w:val="en-US"/>
        </w:rPr>
        <w:t>C</w:t>
      </w:r>
      <w:r w:rsidRPr="007B731B">
        <w:rPr>
          <w:sz w:val="26"/>
          <w:szCs w:val="26"/>
        </w:rPr>
        <w:t xml:space="preserve">, </w:t>
      </w:r>
      <w:r w:rsidRPr="007B731B">
        <w:rPr>
          <w:sz w:val="26"/>
          <w:szCs w:val="26"/>
          <w:lang w:val="en-US"/>
        </w:rPr>
        <w:t>D</w:t>
      </w:r>
      <w:r w:rsidRPr="007B731B">
        <w:rPr>
          <w:sz w:val="26"/>
          <w:szCs w:val="26"/>
        </w:rPr>
        <w:t xml:space="preserve">). Произвести кодирование карт в протоколе «Игры в покер по телефону». </w:t>
      </w:r>
    </w:p>
    <w:p w14:paraId="06D2A2EF" w14:textId="77777777" w:rsidR="008C43DA" w:rsidRPr="007B731B" w:rsidRDefault="008C43DA" w:rsidP="00204602">
      <w:pPr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14.</w:t>
      </w:r>
      <w:r w:rsidRPr="007B731B">
        <w:rPr>
          <w:sz w:val="26"/>
          <w:szCs w:val="26"/>
        </w:rPr>
        <w:t xml:space="preserve"> Пусть имеется кодировка карт для участника игры в покер. Используя протокол «Игры в покер по телефону», произвести сдачу </w:t>
      </w:r>
      <w:proofErr w:type="spellStart"/>
      <w:r w:rsidRPr="007B731B">
        <w:rPr>
          <w:sz w:val="26"/>
          <w:szCs w:val="26"/>
          <w:lang w:val="en-US"/>
        </w:rPr>
        <w:t>i</w:t>
      </w:r>
      <w:proofErr w:type="spellEnd"/>
      <w:r w:rsidRPr="007B731B">
        <w:rPr>
          <w:sz w:val="26"/>
          <w:szCs w:val="26"/>
        </w:rPr>
        <w:t xml:space="preserve"> карт из колоды участнику. </w:t>
      </w:r>
    </w:p>
    <w:p w14:paraId="59C14C9E" w14:textId="77777777" w:rsidR="008C43DA" w:rsidRPr="007B731B" w:rsidRDefault="008C43DA" w:rsidP="00204602">
      <w:pPr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15.</w:t>
      </w:r>
      <w:r w:rsidRPr="007B731B">
        <w:rPr>
          <w:sz w:val="26"/>
          <w:szCs w:val="26"/>
        </w:rPr>
        <w:t xml:space="preserve"> Используя протокол электронного голосования, заполнить </w:t>
      </w:r>
      <w:r w:rsidRPr="008C43DA">
        <w:rPr>
          <w:sz w:val="26"/>
          <w:szCs w:val="26"/>
        </w:rPr>
        <w:t xml:space="preserve">бюллетень </w:t>
      </w:r>
      <w:r w:rsidRPr="007B731B">
        <w:rPr>
          <w:sz w:val="26"/>
          <w:szCs w:val="26"/>
        </w:rPr>
        <w:t xml:space="preserve">за избирателя, который отдает голос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>.</w:t>
      </w:r>
    </w:p>
    <w:p w14:paraId="67A5202A" w14:textId="77777777" w:rsidR="008C43DA" w:rsidRPr="007B731B" w:rsidRDefault="008C43DA" w:rsidP="00204602">
      <w:pPr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16.</w:t>
      </w:r>
      <w:r w:rsidRPr="007B731B">
        <w:rPr>
          <w:sz w:val="26"/>
          <w:szCs w:val="26"/>
        </w:rPr>
        <w:t xml:space="preserve"> Используя «</w:t>
      </w:r>
      <w:proofErr w:type="spellStart"/>
      <w:r w:rsidRPr="007B731B">
        <w:rPr>
          <w:sz w:val="26"/>
          <w:szCs w:val="26"/>
        </w:rPr>
        <w:t>бе</w:t>
      </w:r>
      <w:r>
        <w:rPr>
          <w:sz w:val="26"/>
          <w:szCs w:val="26"/>
        </w:rPr>
        <w:t>з</w:t>
      </w:r>
      <w:r w:rsidRPr="007B731B">
        <w:rPr>
          <w:sz w:val="26"/>
          <w:szCs w:val="26"/>
        </w:rPr>
        <w:t>ключевой</w:t>
      </w:r>
      <w:proofErr w:type="spellEnd"/>
      <w:r w:rsidRPr="007B731B">
        <w:rPr>
          <w:sz w:val="26"/>
          <w:szCs w:val="26"/>
        </w:rPr>
        <w:t xml:space="preserve">» протокол Шамира  на основе односторонней функции </w:t>
      </w:r>
      <w:r w:rsidRPr="007B731B">
        <w:rPr>
          <w:sz w:val="26"/>
          <w:szCs w:val="26"/>
          <w:lang w:val="en-US"/>
        </w:rPr>
        <w:t>f</w:t>
      </w:r>
      <w:r w:rsidRPr="007B731B">
        <w:rPr>
          <w:sz w:val="26"/>
          <w:szCs w:val="26"/>
        </w:rPr>
        <w:t xml:space="preserve">, передать секретный ключ </w:t>
      </w:r>
      <w:r w:rsidRPr="007B731B">
        <w:rPr>
          <w:sz w:val="26"/>
          <w:szCs w:val="26"/>
          <w:lang w:val="en-US"/>
        </w:rPr>
        <w:t>k</w:t>
      </w:r>
      <w:r w:rsidRPr="007B731B">
        <w:rPr>
          <w:sz w:val="26"/>
          <w:szCs w:val="26"/>
        </w:rPr>
        <w:t xml:space="preserve"> от абонента </w:t>
      </w:r>
      <w:r w:rsidRPr="007B731B">
        <w:rPr>
          <w:sz w:val="26"/>
          <w:szCs w:val="26"/>
          <w:lang w:val="en-US"/>
        </w:rPr>
        <w:t>A</w:t>
      </w:r>
      <w:r w:rsidRPr="007B731B">
        <w:rPr>
          <w:sz w:val="26"/>
          <w:szCs w:val="26"/>
        </w:rPr>
        <w:t xml:space="preserve"> к абоненту </w:t>
      </w:r>
      <w:r w:rsidRPr="007B731B">
        <w:rPr>
          <w:sz w:val="26"/>
          <w:szCs w:val="26"/>
          <w:lang w:val="en-US"/>
        </w:rPr>
        <w:t>B</w:t>
      </w:r>
      <w:r w:rsidRPr="007B731B">
        <w:rPr>
          <w:sz w:val="26"/>
          <w:szCs w:val="26"/>
        </w:rPr>
        <w:t>. Промоделировать действия нарушителя в атаке повторения.</w:t>
      </w:r>
    </w:p>
    <w:p w14:paraId="44CFD222" w14:textId="77777777" w:rsidR="008C43DA" w:rsidRPr="007B731B" w:rsidRDefault="008C43DA" w:rsidP="00204602">
      <w:pPr>
        <w:spacing w:after="120"/>
        <w:ind w:firstLine="851"/>
        <w:jc w:val="both"/>
        <w:rPr>
          <w:sz w:val="26"/>
          <w:szCs w:val="26"/>
        </w:rPr>
      </w:pPr>
      <w:r w:rsidRPr="00810F05">
        <w:rPr>
          <w:b/>
          <w:sz w:val="26"/>
          <w:szCs w:val="26"/>
        </w:rPr>
        <w:t>Задача 17.</w:t>
      </w:r>
      <w:r w:rsidRPr="007B731B">
        <w:rPr>
          <w:sz w:val="26"/>
          <w:szCs w:val="26"/>
        </w:rPr>
        <w:t xml:space="preserve"> Построить схему </w:t>
      </w:r>
      <w:proofErr w:type="spellStart"/>
      <w:r w:rsidRPr="007B731B">
        <w:rPr>
          <w:sz w:val="26"/>
          <w:szCs w:val="26"/>
        </w:rPr>
        <w:t>Блома</w:t>
      </w:r>
      <w:proofErr w:type="spellEnd"/>
      <w:r w:rsidRPr="007B731B">
        <w:rPr>
          <w:sz w:val="26"/>
          <w:szCs w:val="26"/>
        </w:rPr>
        <w:t xml:space="preserve"> для </w:t>
      </w:r>
      <w:r w:rsidRPr="007B731B">
        <w:rPr>
          <w:sz w:val="26"/>
          <w:szCs w:val="26"/>
          <w:lang w:val="en-US"/>
        </w:rPr>
        <w:t>n</w:t>
      </w:r>
      <w:r w:rsidRPr="007B731B">
        <w:rPr>
          <w:sz w:val="26"/>
          <w:szCs w:val="26"/>
        </w:rPr>
        <w:t xml:space="preserve"> абонентов, стойкую к </w:t>
      </w:r>
      <w:r w:rsidRPr="007B731B">
        <w:rPr>
          <w:sz w:val="26"/>
          <w:szCs w:val="26"/>
          <w:lang w:val="en-US"/>
        </w:rPr>
        <w:t>m</w:t>
      </w:r>
      <w:r w:rsidRPr="007B731B">
        <w:rPr>
          <w:sz w:val="26"/>
          <w:szCs w:val="26"/>
        </w:rPr>
        <w:t>-кратной компрометации.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058"/>
        <w:gridCol w:w="2975"/>
        <w:gridCol w:w="4241"/>
        <w:gridCol w:w="2925"/>
      </w:tblGrid>
      <w:tr w:rsidR="00765EF3" w:rsidRPr="00FA08C7" w14:paraId="3FFCBB7A" w14:textId="77777777" w:rsidTr="00A83086">
        <w:tc>
          <w:tcPr>
            <w:tcW w:w="5000" w:type="pct"/>
            <w:gridSpan w:val="5"/>
          </w:tcPr>
          <w:p w14:paraId="73BD4B40" w14:textId="77777777" w:rsidR="00FA08C7" w:rsidRPr="00204602" w:rsidRDefault="00765EF3" w:rsidP="00A83086">
            <w:pPr>
              <w:jc w:val="center"/>
              <w:rPr>
                <w:b/>
                <w:bCs/>
              </w:rPr>
            </w:pPr>
            <w:r w:rsidRPr="00204602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5E3174F6" w14:textId="77777777" w:rsidTr="00204602">
        <w:tc>
          <w:tcPr>
            <w:tcW w:w="875" w:type="pct"/>
            <w:tcBorders>
              <w:tl2br w:val="single" w:sz="12" w:space="0" w:color="auto"/>
            </w:tcBorders>
          </w:tcPr>
          <w:p w14:paraId="5DB12071" w14:textId="77777777" w:rsidR="00765EF3" w:rsidRPr="00204602" w:rsidRDefault="00765EF3" w:rsidP="00A83086">
            <w:pPr>
              <w:jc w:val="right"/>
            </w:pPr>
            <w:r w:rsidRPr="00204602">
              <w:rPr>
                <w:sz w:val="22"/>
                <w:szCs w:val="22"/>
              </w:rPr>
              <w:t>Оценка</w:t>
            </w:r>
          </w:p>
          <w:p w14:paraId="6F36892E" w14:textId="77777777" w:rsidR="00765EF3" w:rsidRPr="00204602" w:rsidRDefault="00765EF3" w:rsidP="00A83086">
            <w:r w:rsidRPr="00204602">
              <w:rPr>
                <w:sz w:val="22"/>
                <w:szCs w:val="22"/>
              </w:rPr>
              <w:t>РО и</w:t>
            </w:r>
            <w:r w:rsidRPr="00204602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96" w:type="pct"/>
          </w:tcPr>
          <w:p w14:paraId="1A39ACC3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2</w:t>
            </w:r>
          </w:p>
        </w:tc>
        <w:tc>
          <w:tcPr>
            <w:tcW w:w="1006" w:type="pct"/>
          </w:tcPr>
          <w:p w14:paraId="31A582D7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3</w:t>
            </w:r>
          </w:p>
        </w:tc>
        <w:tc>
          <w:tcPr>
            <w:tcW w:w="1434" w:type="pct"/>
          </w:tcPr>
          <w:p w14:paraId="35994F51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5584AEC4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5</w:t>
            </w:r>
          </w:p>
        </w:tc>
      </w:tr>
      <w:tr w:rsidR="00765EF3" w:rsidRPr="00FA08C7" w14:paraId="47990B3C" w14:textId="77777777" w:rsidTr="00204602">
        <w:tc>
          <w:tcPr>
            <w:tcW w:w="875" w:type="pct"/>
          </w:tcPr>
          <w:p w14:paraId="2A60E074" w14:textId="77777777" w:rsidR="00765EF3" w:rsidRPr="00204602" w:rsidRDefault="00765EF3" w:rsidP="00A83086">
            <w:pPr>
              <w:rPr>
                <w:b/>
              </w:rPr>
            </w:pPr>
            <w:r w:rsidRPr="00204602">
              <w:rPr>
                <w:b/>
                <w:sz w:val="22"/>
                <w:szCs w:val="22"/>
              </w:rPr>
              <w:t>Знания</w:t>
            </w:r>
          </w:p>
          <w:p w14:paraId="618F88DF" w14:textId="77777777" w:rsidR="00765EF3" w:rsidRPr="00204602" w:rsidRDefault="00765EF3" w:rsidP="00765EF3">
            <w:pPr>
              <w:rPr>
                <w:i/>
                <w:color w:val="FF0000"/>
              </w:rPr>
            </w:pPr>
            <w:r w:rsidRPr="00204602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696" w:type="pct"/>
          </w:tcPr>
          <w:p w14:paraId="5A82BED5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06" w:type="pct"/>
          </w:tcPr>
          <w:p w14:paraId="64DFD9D4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34" w:type="pct"/>
          </w:tcPr>
          <w:p w14:paraId="7AB47BCB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78FE1C85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32C83907" w14:textId="77777777" w:rsidTr="00204602">
        <w:tc>
          <w:tcPr>
            <w:tcW w:w="875" w:type="pct"/>
          </w:tcPr>
          <w:p w14:paraId="5550CC72" w14:textId="77777777" w:rsidR="00765EF3" w:rsidRPr="00204602" w:rsidRDefault="00765EF3" w:rsidP="00A83086">
            <w:pPr>
              <w:rPr>
                <w:b/>
              </w:rPr>
            </w:pPr>
            <w:r w:rsidRPr="00204602">
              <w:rPr>
                <w:b/>
                <w:sz w:val="22"/>
                <w:szCs w:val="22"/>
              </w:rPr>
              <w:t>Умения</w:t>
            </w:r>
          </w:p>
          <w:p w14:paraId="17C00E7A" w14:textId="77777777" w:rsidR="00765EF3" w:rsidRPr="00204602" w:rsidRDefault="00765EF3" w:rsidP="004036C2">
            <w:pPr>
              <w:rPr>
                <w:color w:val="FF0000"/>
              </w:rPr>
            </w:pPr>
            <w:r w:rsidRPr="00204602">
              <w:rPr>
                <w:i/>
                <w:color w:val="FF0000"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696" w:type="pct"/>
          </w:tcPr>
          <w:p w14:paraId="3DF828B9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06" w:type="pct"/>
          </w:tcPr>
          <w:p w14:paraId="743F2934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34" w:type="pct"/>
          </w:tcPr>
          <w:p w14:paraId="361CB497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204602">
              <w:rPr>
                <w:sz w:val="22"/>
                <w:szCs w:val="22"/>
              </w:rPr>
              <w:t>непринципи</w:t>
            </w:r>
            <w:r w:rsidR="009B37BB" w:rsidRPr="00204602">
              <w:rPr>
                <w:sz w:val="22"/>
                <w:szCs w:val="22"/>
              </w:rPr>
              <w:t>-</w:t>
            </w:r>
            <w:r w:rsidRPr="00204602">
              <w:rPr>
                <w:sz w:val="22"/>
                <w:szCs w:val="22"/>
              </w:rPr>
              <w:t>ального</w:t>
            </w:r>
            <w:proofErr w:type="spellEnd"/>
            <w:r w:rsidRPr="00204602">
              <w:rPr>
                <w:sz w:val="22"/>
                <w:szCs w:val="22"/>
              </w:rPr>
              <w:t xml:space="preserve"> характера)</w:t>
            </w:r>
          </w:p>
        </w:tc>
        <w:tc>
          <w:tcPr>
            <w:tcW w:w="989" w:type="pct"/>
          </w:tcPr>
          <w:p w14:paraId="0648D2B6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1D976E39" w14:textId="77777777" w:rsidTr="00204602">
        <w:tc>
          <w:tcPr>
            <w:tcW w:w="875" w:type="pct"/>
          </w:tcPr>
          <w:p w14:paraId="4640A220" w14:textId="77777777" w:rsidR="00765EF3" w:rsidRPr="00204602" w:rsidRDefault="00765EF3" w:rsidP="00A83086">
            <w:pPr>
              <w:rPr>
                <w:b/>
              </w:rPr>
            </w:pPr>
            <w:r w:rsidRPr="00204602">
              <w:rPr>
                <w:b/>
                <w:sz w:val="22"/>
                <w:szCs w:val="22"/>
              </w:rPr>
              <w:t xml:space="preserve">Навыки </w:t>
            </w:r>
            <w:r w:rsidRPr="00204602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389884A3" w14:textId="77777777" w:rsidR="00765EF3" w:rsidRPr="00204602" w:rsidRDefault="00765EF3" w:rsidP="00765EF3">
            <w:pPr>
              <w:rPr>
                <w:i/>
                <w:color w:val="FF0000"/>
              </w:rPr>
            </w:pPr>
            <w:r w:rsidRPr="00204602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696" w:type="pct"/>
          </w:tcPr>
          <w:p w14:paraId="4E2520FA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06" w:type="pct"/>
          </w:tcPr>
          <w:p w14:paraId="016F06C4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34" w:type="pct"/>
          </w:tcPr>
          <w:p w14:paraId="1B634EEB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4BD74C50" w14:textId="77777777" w:rsidR="00765EF3" w:rsidRPr="00204602" w:rsidRDefault="00765EF3" w:rsidP="00A83086">
            <w:pPr>
              <w:jc w:val="center"/>
            </w:pPr>
            <w:r w:rsidRPr="00204602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556C31B6" w14:textId="77777777" w:rsidR="00DB434B" w:rsidRDefault="00DB434B" w:rsidP="002B3C12"/>
    <w:p w14:paraId="32BBE504" w14:textId="77777777" w:rsidR="00204602" w:rsidRDefault="00204602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53F5A1D3" w14:textId="77777777" w:rsidTr="00C528F8">
        <w:tc>
          <w:tcPr>
            <w:tcW w:w="14786" w:type="dxa"/>
            <w:gridSpan w:val="2"/>
          </w:tcPr>
          <w:p w14:paraId="6D4D9262" w14:textId="77777777" w:rsidR="00FA08C7" w:rsidRPr="00204602" w:rsidRDefault="00FA08C7" w:rsidP="00204602">
            <w:pPr>
              <w:jc w:val="center"/>
              <w:rPr>
                <w:b/>
              </w:rPr>
            </w:pPr>
            <w:r w:rsidRPr="002F6B4E">
              <w:rPr>
                <w:b/>
              </w:rPr>
              <w:lastRenderedPageBreak/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0ECEF5A2" w14:textId="77777777" w:rsidTr="00FA08C7">
        <w:tc>
          <w:tcPr>
            <w:tcW w:w="11874" w:type="dxa"/>
          </w:tcPr>
          <w:p w14:paraId="114E0EF8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7AA10879" w14:textId="77777777" w:rsidR="00FA08C7" w:rsidRPr="00204602" w:rsidRDefault="00FA08C7" w:rsidP="000C1FDE">
            <w:pPr>
              <w:jc w:val="center"/>
              <w:rPr>
                <w:sz w:val="22"/>
                <w:szCs w:val="22"/>
              </w:rPr>
            </w:pPr>
            <w:r w:rsidRPr="00204602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4AF741A2" w14:textId="77777777" w:rsidTr="00FA08C7">
        <w:tc>
          <w:tcPr>
            <w:tcW w:w="11874" w:type="dxa"/>
          </w:tcPr>
          <w:p w14:paraId="34B1FC14" w14:textId="77777777" w:rsidR="000021B4" w:rsidRPr="009B37BB" w:rsidRDefault="000021B4" w:rsidP="000021B4">
            <w:pPr>
              <w:ind w:firstLine="720"/>
              <w:jc w:val="both"/>
              <w:rPr>
                <w:b/>
              </w:rPr>
            </w:pPr>
            <w:r w:rsidRPr="009B37BB">
              <w:rPr>
                <w:b/>
              </w:rPr>
              <w:t>Знать:</w:t>
            </w:r>
          </w:p>
          <w:p w14:paraId="2B2055E5" w14:textId="77777777" w:rsidR="000021B4" w:rsidRPr="009B37BB" w:rsidRDefault="000021B4" w:rsidP="00CA13C1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 xml:space="preserve">основные свойства, характеризующие безопасность информации; </w:t>
            </w:r>
          </w:p>
          <w:p w14:paraId="128C08BD" w14:textId="77777777" w:rsidR="000021B4" w:rsidRPr="009B37BB" w:rsidRDefault="000021B4" w:rsidP="00CA13C1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схемы электронной цифровой подписи;</w:t>
            </w:r>
          </w:p>
          <w:p w14:paraId="2137E645" w14:textId="77777777" w:rsidR="000021B4" w:rsidRPr="009B37BB" w:rsidRDefault="000021B4" w:rsidP="00CA13C1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 xml:space="preserve">протоколы идентификации; </w:t>
            </w:r>
          </w:p>
          <w:p w14:paraId="7889B3F6" w14:textId="77777777" w:rsidR="000021B4" w:rsidRPr="009B37BB" w:rsidRDefault="000021B4" w:rsidP="00CA13C1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 xml:space="preserve">протоколы с нулевым разглашением; </w:t>
            </w:r>
          </w:p>
          <w:p w14:paraId="55C9EED5" w14:textId="77777777" w:rsidR="000021B4" w:rsidRPr="009B37BB" w:rsidRDefault="000021B4" w:rsidP="00CA13C1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 xml:space="preserve">игровые протоколы; </w:t>
            </w:r>
          </w:p>
          <w:p w14:paraId="3EDC54FE" w14:textId="77777777" w:rsidR="000021B4" w:rsidRPr="009B37BB" w:rsidRDefault="000021B4" w:rsidP="00CA13C1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 xml:space="preserve">протоколы передачи и распределения ключей; </w:t>
            </w:r>
          </w:p>
          <w:p w14:paraId="25B57888" w14:textId="77777777" w:rsidR="000021B4" w:rsidRPr="009B37BB" w:rsidRDefault="000021B4" w:rsidP="00CA13C1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 xml:space="preserve">системы электронных платежей; </w:t>
            </w:r>
          </w:p>
          <w:p w14:paraId="3DDDAE3B" w14:textId="77777777" w:rsidR="00CA13C1" w:rsidRPr="00204602" w:rsidRDefault="000021B4" w:rsidP="00204602">
            <w:pPr>
              <w:pStyle w:val="af0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типовые уязвимости криптографических протоколов.</w:t>
            </w:r>
          </w:p>
          <w:p w14:paraId="7C71E971" w14:textId="77777777" w:rsidR="000021B4" w:rsidRPr="009B37BB" w:rsidRDefault="000021B4" w:rsidP="000021B4">
            <w:pPr>
              <w:ind w:firstLine="720"/>
              <w:jc w:val="both"/>
              <w:rPr>
                <w:b/>
              </w:rPr>
            </w:pPr>
            <w:r w:rsidRPr="009B37BB">
              <w:rPr>
                <w:b/>
              </w:rPr>
              <w:t>Уметь:</w:t>
            </w:r>
          </w:p>
          <w:p w14:paraId="3915965A" w14:textId="77777777" w:rsidR="000021B4" w:rsidRPr="009B37BB" w:rsidRDefault="000021B4" w:rsidP="00CA13C1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применять на практике основные методы построения и анализа криптографических протоколов;</w:t>
            </w:r>
          </w:p>
          <w:p w14:paraId="0C35CFBE" w14:textId="77777777" w:rsidR="000021B4" w:rsidRPr="009B37BB" w:rsidRDefault="000021B4" w:rsidP="00CA13C1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применять на практике компьютерные технологии для решения различных задач реализации и изучения криптографических протоколов;</w:t>
            </w:r>
          </w:p>
          <w:p w14:paraId="076F65B9" w14:textId="77777777" w:rsidR="000021B4" w:rsidRPr="009B37BB" w:rsidRDefault="000021B4" w:rsidP="00CA13C1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находить, анализировать и обрабатывать научно-техническую информацию;</w:t>
            </w:r>
          </w:p>
          <w:p w14:paraId="579E1870" w14:textId="77777777" w:rsidR="000021B4" w:rsidRPr="009B37BB" w:rsidRDefault="000021B4" w:rsidP="00CA13C1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извлекать полезную научно-техническую информацию из электронных библиотек, реферативных журналов;</w:t>
            </w:r>
          </w:p>
          <w:p w14:paraId="671C5D4C" w14:textId="77777777" w:rsidR="000021B4" w:rsidRPr="00204602" w:rsidRDefault="000021B4" w:rsidP="00204602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демонстрировать способность к письменному и устному общению на русском языке;</w:t>
            </w:r>
          </w:p>
          <w:p w14:paraId="463419EE" w14:textId="77777777" w:rsidR="000021B4" w:rsidRPr="009B37BB" w:rsidRDefault="000021B4" w:rsidP="000021B4">
            <w:pPr>
              <w:ind w:firstLine="720"/>
              <w:jc w:val="both"/>
              <w:rPr>
                <w:b/>
              </w:rPr>
            </w:pPr>
            <w:r w:rsidRPr="009B37BB">
              <w:rPr>
                <w:b/>
              </w:rPr>
              <w:t>Владеть:</w:t>
            </w:r>
          </w:p>
          <w:p w14:paraId="57D399D3" w14:textId="77777777" w:rsidR="000021B4" w:rsidRPr="009B37BB" w:rsidRDefault="000021B4" w:rsidP="00CA13C1">
            <w:pPr>
              <w:pStyle w:val="af0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навыками использования криптографических протоколов;</w:t>
            </w:r>
          </w:p>
          <w:p w14:paraId="6BC10FBD" w14:textId="77777777" w:rsidR="00DB434B" w:rsidRPr="00204602" w:rsidRDefault="000021B4" w:rsidP="00204602">
            <w:pPr>
              <w:pStyle w:val="af0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терминологией, используемой в теории криптографических протоколов;</w:t>
            </w:r>
          </w:p>
        </w:tc>
        <w:tc>
          <w:tcPr>
            <w:tcW w:w="2912" w:type="dxa"/>
          </w:tcPr>
          <w:p w14:paraId="6885A890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6AA09385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2D485525" w14:textId="77777777" w:rsidR="00DB434B" w:rsidRPr="009B37BB" w:rsidRDefault="00DB434B" w:rsidP="00A83086">
            <w:pPr>
              <w:jc w:val="center"/>
            </w:pPr>
            <w:r w:rsidRPr="009B37BB">
              <w:t>ОПК-1.Б</w:t>
            </w:r>
          </w:p>
        </w:tc>
      </w:tr>
      <w:tr w:rsidR="00DB434B" w14:paraId="3EC294EF" w14:textId="77777777" w:rsidTr="00FA08C7">
        <w:tc>
          <w:tcPr>
            <w:tcW w:w="11874" w:type="dxa"/>
          </w:tcPr>
          <w:p w14:paraId="0A9DD1DA" w14:textId="77777777" w:rsidR="00DB434B" w:rsidRPr="009B37BB" w:rsidRDefault="00DB434B" w:rsidP="00A83086">
            <w:pPr>
              <w:ind w:firstLine="720"/>
              <w:jc w:val="both"/>
              <w:rPr>
                <w:b/>
              </w:rPr>
            </w:pPr>
            <w:r w:rsidRPr="009B37BB">
              <w:rPr>
                <w:b/>
              </w:rPr>
              <w:t>Знать</w:t>
            </w:r>
            <w:r w:rsidRPr="009B37BB">
              <w:rPr>
                <w:b/>
                <w:lang w:val="en-US"/>
              </w:rPr>
              <w:t>:</w:t>
            </w:r>
          </w:p>
          <w:p w14:paraId="63883E2F" w14:textId="77777777" w:rsidR="00DB434B" w:rsidRPr="00204602" w:rsidRDefault="0015596C" w:rsidP="00204602">
            <w:pPr>
              <w:pStyle w:val="af0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 xml:space="preserve">математические методы, используемые для построения основных криптографических протоколов; </w:t>
            </w:r>
          </w:p>
          <w:p w14:paraId="7CC66E6E" w14:textId="77777777" w:rsidR="00DB434B" w:rsidRPr="009B37BB" w:rsidRDefault="00DB434B" w:rsidP="00A83086">
            <w:pPr>
              <w:ind w:firstLine="720"/>
              <w:jc w:val="both"/>
              <w:rPr>
                <w:b/>
              </w:rPr>
            </w:pPr>
            <w:r w:rsidRPr="009B37BB">
              <w:rPr>
                <w:b/>
              </w:rPr>
              <w:t>Уметь:</w:t>
            </w:r>
          </w:p>
          <w:p w14:paraId="63877E99" w14:textId="77777777" w:rsidR="00BD167F" w:rsidRPr="009B37BB" w:rsidRDefault="00BD167F" w:rsidP="00CA13C1">
            <w:pPr>
              <w:pStyle w:val="af0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демонстрировать способность к анализу и синтезу;</w:t>
            </w:r>
          </w:p>
          <w:p w14:paraId="6010B189" w14:textId="77777777" w:rsidR="00BD167F" w:rsidRPr="009B37BB" w:rsidRDefault="00BD167F" w:rsidP="00CA13C1">
            <w:pPr>
              <w:pStyle w:val="af0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публично представить собственные и известные научные результаты;</w:t>
            </w:r>
          </w:p>
          <w:p w14:paraId="7B77BB91" w14:textId="77777777" w:rsidR="00DB434B" w:rsidRPr="009B37BB" w:rsidRDefault="00DB434B" w:rsidP="00CA13C1">
            <w:pPr>
              <w:pStyle w:val="af0"/>
              <w:spacing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</w:tcPr>
          <w:p w14:paraId="3B63B1F9" w14:textId="77777777" w:rsidR="00DB434B" w:rsidRPr="009B37BB" w:rsidRDefault="00DB434B" w:rsidP="00A83086">
            <w:pPr>
              <w:jc w:val="center"/>
            </w:pPr>
          </w:p>
          <w:p w14:paraId="7AAF6084" w14:textId="77777777" w:rsidR="00DB434B" w:rsidRPr="009B37BB" w:rsidRDefault="00DB434B" w:rsidP="00A83086">
            <w:pPr>
              <w:jc w:val="center"/>
            </w:pPr>
          </w:p>
          <w:p w14:paraId="35169799" w14:textId="77777777" w:rsidR="00DB434B" w:rsidRPr="009B37BB" w:rsidRDefault="007679EC" w:rsidP="000021B4">
            <w:pPr>
              <w:jc w:val="center"/>
            </w:pPr>
            <w:r w:rsidRPr="009B37BB">
              <w:t>ПК-</w:t>
            </w:r>
            <w:r w:rsidR="000021B4" w:rsidRPr="009B37BB">
              <w:t>2</w:t>
            </w:r>
            <w:r w:rsidRPr="009B37BB">
              <w:t>.Б</w:t>
            </w:r>
          </w:p>
        </w:tc>
      </w:tr>
      <w:tr w:rsidR="00DB434B" w14:paraId="6EA9D806" w14:textId="77777777" w:rsidTr="00FA08C7">
        <w:tc>
          <w:tcPr>
            <w:tcW w:w="11874" w:type="dxa"/>
          </w:tcPr>
          <w:p w14:paraId="49D8722F" w14:textId="77777777" w:rsidR="00DB434B" w:rsidRPr="009B37BB" w:rsidRDefault="00BD167F" w:rsidP="00A83086">
            <w:pPr>
              <w:ind w:firstLine="720"/>
              <w:jc w:val="both"/>
              <w:rPr>
                <w:b/>
              </w:rPr>
            </w:pPr>
            <w:r w:rsidRPr="009B37BB">
              <w:rPr>
                <w:b/>
              </w:rPr>
              <w:t>Уметь</w:t>
            </w:r>
            <w:r w:rsidR="00DB434B" w:rsidRPr="009B37BB">
              <w:rPr>
                <w:b/>
              </w:rPr>
              <w:t>:</w:t>
            </w:r>
          </w:p>
          <w:p w14:paraId="0FA15B5B" w14:textId="77777777" w:rsidR="00974E60" w:rsidRPr="009B37BB" w:rsidRDefault="00BD167F" w:rsidP="009B37BB">
            <w:pPr>
              <w:pStyle w:val="af0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представить математические знания в устной форме;</w:t>
            </w:r>
          </w:p>
          <w:p w14:paraId="3C3A6336" w14:textId="77777777" w:rsidR="00DB434B" w:rsidRPr="009B37BB" w:rsidRDefault="00974E60" w:rsidP="00974E60">
            <w:pPr>
              <w:ind w:firstLine="720"/>
              <w:jc w:val="both"/>
              <w:rPr>
                <w:b/>
              </w:rPr>
            </w:pPr>
            <w:r w:rsidRPr="009B37BB">
              <w:rPr>
                <w:b/>
              </w:rPr>
              <w:lastRenderedPageBreak/>
              <w:t>Владеть:</w:t>
            </w:r>
          </w:p>
          <w:p w14:paraId="26FCEE74" w14:textId="77777777" w:rsidR="00974E60" w:rsidRPr="009B37BB" w:rsidRDefault="00974E60" w:rsidP="00CA13C1">
            <w:pPr>
              <w:pStyle w:val="af0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методами анализа криптографических протоколов, проблемно-задачной формой представления математических знаний;</w:t>
            </w:r>
          </w:p>
          <w:p w14:paraId="505497D4" w14:textId="77777777" w:rsidR="006D5E1B" w:rsidRPr="009B37BB" w:rsidRDefault="006D5E1B" w:rsidP="00CA13C1">
            <w:pPr>
              <w:pStyle w:val="af0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9B37BB">
              <w:rPr>
                <w:rFonts w:ascii="Times New Roman" w:hAnsi="Times New Roman" w:cs="Times New Roman"/>
                <w:sz w:val="24"/>
              </w:rPr>
              <w:t>проблемно-задачной формой представления естественнонаучных знаний;</w:t>
            </w:r>
          </w:p>
          <w:p w14:paraId="585188FD" w14:textId="77777777" w:rsidR="00974E60" w:rsidRPr="009B37BB" w:rsidRDefault="00974E60" w:rsidP="00A830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</w:tcPr>
          <w:p w14:paraId="4B013E1B" w14:textId="77777777" w:rsidR="00DB434B" w:rsidRPr="009B37BB" w:rsidRDefault="00DB434B" w:rsidP="00A83086">
            <w:pPr>
              <w:jc w:val="center"/>
            </w:pPr>
          </w:p>
          <w:p w14:paraId="09B876BE" w14:textId="77777777" w:rsidR="00DB434B" w:rsidRPr="009B37BB" w:rsidRDefault="00DB434B" w:rsidP="00A83086">
            <w:pPr>
              <w:jc w:val="center"/>
            </w:pPr>
          </w:p>
          <w:p w14:paraId="04AFFDD7" w14:textId="77777777" w:rsidR="00DB434B" w:rsidRPr="009B37BB" w:rsidRDefault="000021B4" w:rsidP="00A83086">
            <w:pPr>
              <w:jc w:val="center"/>
            </w:pPr>
            <w:r w:rsidRPr="009B37BB">
              <w:lastRenderedPageBreak/>
              <w:t>ПК-5</w:t>
            </w:r>
            <w:r w:rsidR="00DB434B" w:rsidRPr="009B37BB">
              <w:t>.Б</w:t>
            </w:r>
          </w:p>
        </w:tc>
      </w:tr>
    </w:tbl>
    <w:p w14:paraId="04D163DB" w14:textId="77777777" w:rsidR="002B3C12" w:rsidRPr="00204602" w:rsidRDefault="002B3C12" w:rsidP="00B07559">
      <w:pPr>
        <w:rPr>
          <w:sz w:val="10"/>
          <w:szCs w:val="10"/>
        </w:rPr>
      </w:pPr>
    </w:p>
    <w:p w14:paraId="6FF07DD4" w14:textId="77777777" w:rsidR="00B07559" w:rsidRDefault="00B07559" w:rsidP="00B07559">
      <w:r>
        <w:t>8. </w:t>
      </w:r>
      <w:r w:rsidRPr="005C2085">
        <w:t>Ресурсное обеспечение:</w:t>
      </w:r>
    </w:p>
    <w:p w14:paraId="781833D6" w14:textId="77777777" w:rsidR="000B54DE" w:rsidRPr="009B37BB" w:rsidRDefault="000B54DE" w:rsidP="00B07559">
      <w:pPr>
        <w:rPr>
          <w:sz w:val="10"/>
          <w:szCs w:val="10"/>
        </w:rPr>
      </w:pPr>
    </w:p>
    <w:p w14:paraId="53898277" w14:textId="77777777" w:rsidR="008F207E" w:rsidRDefault="008F207E" w:rsidP="00204602">
      <w:pPr>
        <w:spacing w:after="120"/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5D5EF475" w14:textId="77777777" w:rsidR="00835B47" w:rsidRPr="009B37BB" w:rsidRDefault="00835B47" w:rsidP="00204602">
      <w:pPr>
        <w:numPr>
          <w:ilvl w:val="0"/>
          <w:numId w:val="32"/>
        </w:numPr>
      </w:pPr>
      <w:r w:rsidRPr="009B37BB">
        <w:t xml:space="preserve">Черёмушкин А.В. Криптографические протоколы. Основные свойства и уязвимости. </w:t>
      </w:r>
      <w:r w:rsidRPr="009B37BB">
        <w:t> Москва: Академия, 2009.</w:t>
      </w:r>
    </w:p>
    <w:p w14:paraId="1ED5158E" w14:textId="77777777" w:rsidR="00835B47" w:rsidRPr="009B37BB" w:rsidRDefault="00835B47" w:rsidP="00204602">
      <w:pPr>
        <w:numPr>
          <w:ilvl w:val="0"/>
          <w:numId w:val="32"/>
        </w:numPr>
      </w:pPr>
      <w:proofErr w:type="spellStart"/>
      <w:r w:rsidRPr="009B37BB">
        <w:t>Грушо</w:t>
      </w:r>
      <w:proofErr w:type="spellEnd"/>
      <w:r w:rsidRPr="009B37BB">
        <w:t xml:space="preserve"> А.А., Применко Э.А., Тимонина Е.Е. Криптографические протоколы. – Йошкар-Ола: МФ МОСУ, 2001.</w:t>
      </w:r>
    </w:p>
    <w:p w14:paraId="6FA8B563" w14:textId="77777777" w:rsidR="00835B47" w:rsidRPr="009B37BB" w:rsidRDefault="00835B47" w:rsidP="00204602">
      <w:pPr>
        <w:numPr>
          <w:ilvl w:val="0"/>
          <w:numId w:val="32"/>
        </w:numPr>
      </w:pPr>
      <w:r w:rsidRPr="009B37BB">
        <w:t xml:space="preserve">Ван </w:t>
      </w:r>
      <w:proofErr w:type="spellStart"/>
      <w:r w:rsidRPr="009B37BB">
        <w:t>Тилборг</w:t>
      </w:r>
      <w:proofErr w:type="spellEnd"/>
      <w:r w:rsidRPr="009B37BB">
        <w:t xml:space="preserve"> Х.К.А. Основы криптологии. – Москва: Мир, 2006.</w:t>
      </w:r>
    </w:p>
    <w:p w14:paraId="364377C6" w14:textId="77777777" w:rsidR="00835B47" w:rsidRPr="009B37BB" w:rsidRDefault="00835B47" w:rsidP="00204602">
      <w:pPr>
        <w:numPr>
          <w:ilvl w:val="0"/>
          <w:numId w:val="32"/>
        </w:numPr>
      </w:pPr>
      <w:r w:rsidRPr="009B37BB">
        <w:t xml:space="preserve">С.Б. Гашков, Э.А. Применко, М.А. </w:t>
      </w:r>
      <w:proofErr w:type="spellStart"/>
      <w:r w:rsidRPr="009B37BB">
        <w:t>Черепнев</w:t>
      </w:r>
      <w:proofErr w:type="spellEnd"/>
      <w:r w:rsidRPr="009B37BB">
        <w:t>. Криптографические методы защиты информации. М: Академия, 2010 – 304 с.</w:t>
      </w:r>
    </w:p>
    <w:p w14:paraId="5556B47B" w14:textId="77777777" w:rsidR="008F207E" w:rsidRPr="00204602" w:rsidRDefault="008F207E" w:rsidP="00204602">
      <w:pPr>
        <w:rPr>
          <w:color w:val="FF0000"/>
          <w:sz w:val="10"/>
          <w:szCs w:val="10"/>
        </w:rPr>
      </w:pPr>
    </w:p>
    <w:p w14:paraId="7A56AC72" w14:textId="77777777" w:rsidR="008F207E" w:rsidRPr="009B37BB" w:rsidRDefault="008F207E" w:rsidP="00204602">
      <w:pPr>
        <w:spacing w:after="120"/>
        <w:ind w:firstLine="720"/>
        <w:jc w:val="both"/>
        <w:rPr>
          <w:lang w:eastAsia="en-US"/>
        </w:rPr>
      </w:pPr>
      <w:r w:rsidRPr="009B37BB">
        <w:rPr>
          <w:lang w:eastAsia="en-US"/>
        </w:rPr>
        <w:t>Дополнительная литература:</w:t>
      </w:r>
    </w:p>
    <w:p w14:paraId="6A22827B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Алфёров А.П., Зубов А.Ю., К</w:t>
      </w:r>
      <w:r w:rsidR="003A78F5" w:rsidRPr="009B37BB">
        <w:t>узьмин А.С., Черёмушкин А.В. Ос</w:t>
      </w:r>
      <w:r w:rsidRPr="009B37BB">
        <w:t xml:space="preserve">новы криптографии. </w:t>
      </w:r>
      <w:r w:rsidR="005212FA" w:rsidRPr="009B37BB">
        <w:t>-</w:t>
      </w:r>
      <w:r w:rsidRPr="009B37BB">
        <w:t xml:space="preserve"> М.: Гелиос АРВ, 2005.</w:t>
      </w:r>
    </w:p>
    <w:p w14:paraId="48F48645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 xml:space="preserve">Мак-Вильямс Ф. Дж., </w:t>
      </w:r>
      <w:proofErr w:type="spellStart"/>
      <w:r w:rsidRPr="009B37BB">
        <w:t>Слоэн</w:t>
      </w:r>
      <w:proofErr w:type="spellEnd"/>
      <w:r w:rsidRPr="009B37BB">
        <w:t xml:space="preserve"> Н. Дж. Теория кодов, исправляющих ошибки. </w:t>
      </w:r>
      <w:proofErr w:type="spellStart"/>
      <w:r w:rsidRPr="009B37BB">
        <w:t>M.:Связь</w:t>
      </w:r>
      <w:proofErr w:type="spellEnd"/>
      <w:r w:rsidRPr="009B37BB">
        <w:t>, 1979.</w:t>
      </w:r>
    </w:p>
    <w:p w14:paraId="67CFD9E2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Виноградов И.М. Основы теории чисел. М.: Наука, 1980.</w:t>
      </w:r>
    </w:p>
    <w:p w14:paraId="2BE6A49F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Глухов М.М.. Елизаров В.П.. Нечаев А.А. Алгебра. Ч. 1, 2. М., 1990-1991.</w:t>
      </w:r>
    </w:p>
    <w:p w14:paraId="4A46225B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Фомичев В.М. Дискретная мате</w:t>
      </w:r>
      <w:r w:rsidR="00211CAF" w:rsidRPr="009B37BB">
        <w:t>матика и криптология. – М.: Диа</w:t>
      </w:r>
      <w:r w:rsidRPr="009B37BB">
        <w:t>лог-МИФИ, 2003. – 400 с.</w:t>
      </w:r>
    </w:p>
    <w:p w14:paraId="7FA0D88B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Э.А. Применко. Алгебраические основы криптографии. М</w:t>
      </w:r>
      <w:r w:rsidRPr="009B37BB">
        <w:rPr>
          <w:lang w:val="en-US"/>
        </w:rPr>
        <w:t xml:space="preserve">: </w:t>
      </w:r>
      <w:proofErr w:type="spellStart"/>
      <w:r w:rsidRPr="009B37BB">
        <w:t>Либроком</w:t>
      </w:r>
      <w:proofErr w:type="spellEnd"/>
      <w:r w:rsidRPr="009B37BB">
        <w:t>, 2013 – 288 с.</w:t>
      </w:r>
    </w:p>
    <w:p w14:paraId="58A04461" w14:textId="77777777" w:rsidR="00835B47" w:rsidRPr="009B37BB" w:rsidRDefault="00835B47" w:rsidP="00204602">
      <w:pPr>
        <w:numPr>
          <w:ilvl w:val="0"/>
          <w:numId w:val="31"/>
        </w:numPr>
      </w:pPr>
      <w:proofErr w:type="spellStart"/>
      <w:r w:rsidRPr="009B37BB">
        <w:t>Шнайер</w:t>
      </w:r>
      <w:proofErr w:type="spellEnd"/>
      <w:r w:rsidRPr="009B37BB">
        <w:t xml:space="preserve"> Б. Прикладная криптография. – М.: Триумф, 2002. - 816 с.</w:t>
      </w:r>
    </w:p>
    <w:p w14:paraId="176C2F0F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Введение в криптографию. /Под ред. В.В.Ященко. – СПб.: Питер, 2001.- 288 с.</w:t>
      </w:r>
    </w:p>
    <w:p w14:paraId="2C56028E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Нечаев В.И. Элементы крипто</w:t>
      </w:r>
      <w:r w:rsidR="005212FA" w:rsidRPr="009B37BB">
        <w:t>графии: Основы теории защиты ин</w:t>
      </w:r>
      <w:r w:rsidRPr="009B37BB">
        <w:t xml:space="preserve">формации. </w:t>
      </w:r>
      <w:r w:rsidR="005212FA" w:rsidRPr="009B37BB">
        <w:t xml:space="preserve">- </w:t>
      </w:r>
      <w:r w:rsidRPr="009B37BB">
        <w:t>М., 1999.</w:t>
      </w:r>
    </w:p>
    <w:p w14:paraId="7AACCC96" w14:textId="77777777" w:rsidR="00835B47" w:rsidRPr="009B37BB" w:rsidRDefault="00835B47" w:rsidP="00204602">
      <w:pPr>
        <w:numPr>
          <w:ilvl w:val="0"/>
          <w:numId w:val="31"/>
        </w:numPr>
      </w:pPr>
      <w:r w:rsidRPr="009B37BB">
        <w:t>Смарт Н. Криптография. М: Техносфера, 2005. - 528 с.</w:t>
      </w:r>
    </w:p>
    <w:p w14:paraId="52318FE0" w14:textId="77777777" w:rsidR="008F207E" w:rsidRPr="0034374D" w:rsidRDefault="001810E4" w:rsidP="00204602">
      <w:pPr>
        <w:ind w:firstLine="720"/>
        <w:jc w:val="both"/>
        <w:rPr>
          <w:color w:val="FF0000"/>
        </w:rPr>
      </w:pPr>
      <w:r w:rsidRPr="00835B47">
        <w:rPr>
          <w:szCs w:val="22"/>
          <w:lang w:eastAsia="en-US"/>
        </w:rPr>
        <w:t>Информационные</w:t>
      </w:r>
      <w:r w:rsidR="00E954B5">
        <w:rPr>
          <w:szCs w:val="22"/>
          <w:lang w:eastAsia="en-US"/>
        </w:rPr>
        <w:t xml:space="preserve"> </w:t>
      </w:r>
      <w:r w:rsidRPr="00835B47">
        <w:rPr>
          <w:szCs w:val="22"/>
          <w:lang w:eastAsia="en-US"/>
        </w:rPr>
        <w:t>справочные</w:t>
      </w:r>
      <w:r w:rsidR="00E954B5">
        <w:rPr>
          <w:szCs w:val="22"/>
          <w:lang w:eastAsia="en-US"/>
        </w:rPr>
        <w:t xml:space="preserve"> </w:t>
      </w:r>
      <w:r w:rsidRPr="00835B47">
        <w:rPr>
          <w:szCs w:val="22"/>
          <w:lang w:eastAsia="en-US"/>
        </w:rPr>
        <w:t>системы:</w:t>
      </w:r>
      <w:r w:rsidR="00204602">
        <w:rPr>
          <w:szCs w:val="22"/>
          <w:lang w:eastAsia="en-US"/>
        </w:rPr>
        <w:t xml:space="preserve"> </w:t>
      </w:r>
      <w:r w:rsidR="004C5741" w:rsidRPr="001810E4">
        <w:rPr>
          <w:color w:val="FF0000"/>
          <w:lang w:val="en-US"/>
        </w:rPr>
        <w:t>https</w:t>
      </w:r>
      <w:r w:rsidR="004C5741" w:rsidRPr="00835B47">
        <w:rPr>
          <w:color w:val="FF0000"/>
        </w:rPr>
        <w:t>://</w:t>
      </w:r>
      <w:r w:rsidR="0034374D">
        <w:rPr>
          <w:color w:val="FF0000"/>
          <w:lang w:val="en-US"/>
        </w:rPr>
        <w:t>cryptography</w:t>
      </w:r>
      <w:r w:rsidR="004C5741" w:rsidRPr="001810E4">
        <w:rPr>
          <w:color w:val="FF0000"/>
        </w:rPr>
        <w:t>.</w:t>
      </w:r>
      <w:proofErr w:type="spellStart"/>
      <w:r w:rsidR="004C5741" w:rsidRPr="001810E4">
        <w:rPr>
          <w:color w:val="FF0000"/>
        </w:rPr>
        <w:t>ru</w:t>
      </w:r>
      <w:proofErr w:type="spellEnd"/>
      <w:r w:rsidR="004C5741" w:rsidRPr="001810E4">
        <w:rPr>
          <w:color w:val="FF0000"/>
        </w:rPr>
        <w:t>/</w:t>
      </w:r>
      <w:r w:rsidR="000D3ABF" w:rsidRPr="0034374D">
        <w:rPr>
          <w:color w:val="FF0000"/>
        </w:rPr>
        <w:t xml:space="preserve"> </w:t>
      </w:r>
    </w:p>
    <w:p w14:paraId="5269681B" w14:textId="77777777" w:rsidR="001810E4" w:rsidRDefault="001810E4" w:rsidP="00B07559"/>
    <w:p w14:paraId="30CBA495" w14:textId="77777777" w:rsidR="001810E4" w:rsidRPr="009B37BB" w:rsidRDefault="001810E4" w:rsidP="009B37BB">
      <w:pPr>
        <w:ind w:firstLine="720"/>
        <w:jc w:val="both"/>
      </w:pPr>
      <w:r w:rsidRPr="009B37BB">
        <w:rPr>
          <w:szCs w:val="22"/>
          <w:lang w:eastAsia="en-US"/>
        </w:rPr>
        <w:t>Материально-техническое обеспечение:</w:t>
      </w:r>
      <w:r w:rsidR="009B37BB" w:rsidRPr="009B37BB">
        <w:rPr>
          <w:szCs w:val="22"/>
          <w:lang w:eastAsia="en-US"/>
        </w:rPr>
        <w:t xml:space="preserve">  </w:t>
      </w:r>
      <w:r w:rsidRPr="009B37BB">
        <w:t>аудитория с партами</w:t>
      </w:r>
      <w:r w:rsidR="00625B20" w:rsidRPr="009B37BB">
        <w:t>,</w:t>
      </w:r>
      <w:r w:rsidR="00FA08C7" w:rsidRPr="009B37BB">
        <w:t xml:space="preserve"> меловой</w:t>
      </w:r>
      <w:r w:rsidR="00625B20" w:rsidRPr="009B37BB">
        <w:t xml:space="preserve"> или маркерной</w:t>
      </w:r>
      <w:r w:rsidR="00FA08C7" w:rsidRPr="009B37BB">
        <w:t xml:space="preserve"> доской</w:t>
      </w:r>
      <w:r w:rsidRPr="009B37BB">
        <w:t>.</w:t>
      </w:r>
      <w:r w:rsidR="00E954B5" w:rsidRPr="009B37BB">
        <w:t xml:space="preserve"> </w:t>
      </w:r>
    </w:p>
    <w:p w14:paraId="0F75BAA1" w14:textId="77777777" w:rsidR="001810E4" w:rsidRPr="00204602" w:rsidRDefault="001810E4" w:rsidP="00B07559">
      <w:pPr>
        <w:rPr>
          <w:sz w:val="10"/>
          <w:szCs w:val="10"/>
        </w:rPr>
      </w:pPr>
    </w:p>
    <w:p w14:paraId="32856571" w14:textId="77777777" w:rsidR="00B07559" w:rsidRPr="009B37BB" w:rsidRDefault="00B07559" w:rsidP="00B07559">
      <w:r w:rsidRPr="009B37BB">
        <w:t>9. Язык преподавания</w:t>
      </w:r>
      <w:r w:rsidR="00204602">
        <w:t>:</w:t>
      </w:r>
      <w:r w:rsidR="00204602">
        <w:tab/>
      </w:r>
      <w:r w:rsidR="0022693F" w:rsidRPr="009B37BB">
        <w:t>русский</w:t>
      </w:r>
      <w:r w:rsidRPr="009B37BB">
        <w:t>.</w:t>
      </w:r>
    </w:p>
    <w:p w14:paraId="4291674F" w14:textId="77777777" w:rsidR="00B07559" w:rsidRPr="00204602" w:rsidRDefault="00B07559" w:rsidP="00B07559">
      <w:pPr>
        <w:rPr>
          <w:sz w:val="10"/>
          <w:szCs w:val="10"/>
        </w:rPr>
      </w:pPr>
    </w:p>
    <w:p w14:paraId="5F351192" w14:textId="77777777" w:rsidR="00B07559" w:rsidRPr="009B37BB" w:rsidRDefault="00B07559" w:rsidP="00B07559">
      <w:r w:rsidRPr="009B37BB">
        <w:t>10. Преподавател</w:t>
      </w:r>
      <w:r w:rsidR="0022693F" w:rsidRPr="009B37BB">
        <w:t>и:</w:t>
      </w:r>
      <w:r w:rsidR="009B37BB" w:rsidRPr="009B37BB">
        <w:t xml:space="preserve">  </w:t>
      </w:r>
      <w:r w:rsidR="00204602">
        <w:tab/>
      </w:r>
      <w:r w:rsidR="00204602">
        <w:tab/>
      </w:r>
      <w:r w:rsidR="00E954B5" w:rsidRPr="009B37BB">
        <w:t>доцент</w:t>
      </w:r>
      <w:r w:rsidR="0022693F" w:rsidRPr="009B37BB">
        <w:t xml:space="preserve"> факультета ВМК МГУ </w:t>
      </w:r>
      <w:proofErr w:type="spellStart"/>
      <w:r w:rsidR="00E954B5" w:rsidRPr="009B37BB">
        <w:t>Э.А.Применко</w:t>
      </w:r>
      <w:proofErr w:type="spellEnd"/>
    </w:p>
    <w:p w14:paraId="11F00002" w14:textId="77777777" w:rsidR="00E954B5" w:rsidRPr="00204602" w:rsidRDefault="00E954B5" w:rsidP="00B07559">
      <w:pPr>
        <w:rPr>
          <w:sz w:val="10"/>
          <w:szCs w:val="10"/>
        </w:rPr>
      </w:pPr>
    </w:p>
    <w:p w14:paraId="3F3D0AC4" w14:textId="77777777" w:rsidR="00E954B5" w:rsidRPr="009B37BB" w:rsidRDefault="00B07559" w:rsidP="00E954B5">
      <w:r w:rsidRPr="009B37BB">
        <w:t>11. </w:t>
      </w:r>
      <w:r w:rsidR="00233FC5" w:rsidRPr="009B37BB">
        <w:t>Автор</w:t>
      </w:r>
      <w:r w:rsidR="00FA08C7" w:rsidRPr="009B37BB">
        <w:t>ы</w:t>
      </w:r>
      <w:r w:rsidR="009B37BB">
        <w:t xml:space="preserve"> </w:t>
      </w:r>
      <w:r w:rsidRPr="009B37BB">
        <w:t>программы</w:t>
      </w:r>
      <w:r w:rsidR="0097052F" w:rsidRPr="009B37BB">
        <w:t>:</w:t>
      </w:r>
      <w:r w:rsidR="009B37BB" w:rsidRPr="009B37BB">
        <w:t xml:space="preserve">  </w:t>
      </w:r>
      <w:r w:rsidR="00204602">
        <w:tab/>
      </w:r>
      <w:r w:rsidR="00E954B5" w:rsidRPr="009B37BB">
        <w:t xml:space="preserve">доцент факультета ВМК МГУ </w:t>
      </w:r>
      <w:proofErr w:type="spellStart"/>
      <w:r w:rsidR="00E954B5" w:rsidRPr="009B37BB">
        <w:t>Э.А.Применко</w:t>
      </w:r>
      <w:proofErr w:type="spellEnd"/>
    </w:p>
    <w:p w14:paraId="23D2EA54" w14:textId="77777777" w:rsidR="0011560C" w:rsidRPr="009B37BB" w:rsidRDefault="0011560C" w:rsidP="00E954B5"/>
    <w:sectPr w:rsidR="0011560C" w:rsidRPr="009B37BB" w:rsidSect="0083295C">
      <w:footerReference w:type="even" r:id="rId13"/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CC1C" w14:textId="77777777" w:rsidR="00204602" w:rsidRDefault="00204602" w:rsidP="002F1885">
      <w:r>
        <w:separator/>
      </w:r>
    </w:p>
  </w:endnote>
  <w:endnote w:type="continuationSeparator" w:id="0">
    <w:p w14:paraId="7AFE99E5" w14:textId="77777777" w:rsidR="00204602" w:rsidRDefault="00204602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E4D7" w14:textId="77777777" w:rsidR="00204602" w:rsidRDefault="0020460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24C7DC22" w14:textId="77777777" w:rsidR="00204602" w:rsidRDefault="0020460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9235" w14:textId="77777777" w:rsidR="00204602" w:rsidRDefault="00204602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6822BEC3" w14:textId="77777777" w:rsidR="00204602" w:rsidRDefault="0020460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514C" w14:textId="77777777" w:rsidR="00204602" w:rsidRDefault="0020460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3B14">
      <w:rPr>
        <w:rStyle w:val="af1"/>
        <w:noProof/>
      </w:rPr>
      <w:t>8</w:t>
    </w:r>
    <w:r>
      <w:rPr>
        <w:rStyle w:val="af1"/>
      </w:rPr>
      <w:fldChar w:fldCharType="end"/>
    </w:r>
  </w:p>
  <w:p w14:paraId="0148C8A6" w14:textId="77777777" w:rsidR="00204602" w:rsidRDefault="00204602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FA1C" w14:textId="77777777" w:rsidR="00204602" w:rsidRDefault="00204602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3B14">
      <w:rPr>
        <w:rStyle w:val="af1"/>
        <w:noProof/>
      </w:rPr>
      <w:t>7</w:t>
    </w:r>
    <w:r>
      <w:rPr>
        <w:rStyle w:val="af1"/>
      </w:rPr>
      <w:fldChar w:fldCharType="end"/>
    </w:r>
  </w:p>
  <w:p w14:paraId="33ADB507" w14:textId="77777777" w:rsidR="00204602" w:rsidRDefault="002046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0935" w14:textId="77777777" w:rsidR="00204602" w:rsidRDefault="00204602" w:rsidP="002F1885">
      <w:r>
        <w:separator/>
      </w:r>
    </w:p>
  </w:footnote>
  <w:footnote w:type="continuationSeparator" w:id="0">
    <w:p w14:paraId="6CA90ED2" w14:textId="77777777" w:rsidR="00204602" w:rsidRDefault="00204602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FB37BC"/>
    <w:multiLevelType w:val="hybridMultilevel"/>
    <w:tmpl w:val="535C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003E"/>
    <w:multiLevelType w:val="hybridMultilevel"/>
    <w:tmpl w:val="DA5E03C4"/>
    <w:lvl w:ilvl="0" w:tplc="B74093A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3A4C"/>
    <w:multiLevelType w:val="hybridMultilevel"/>
    <w:tmpl w:val="48FC3A56"/>
    <w:lvl w:ilvl="0" w:tplc="7616A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C6D3573"/>
    <w:multiLevelType w:val="hybridMultilevel"/>
    <w:tmpl w:val="535C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3109"/>
    <w:multiLevelType w:val="hybridMultilevel"/>
    <w:tmpl w:val="AD983EE0"/>
    <w:lvl w:ilvl="0" w:tplc="F000D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D446C"/>
    <w:multiLevelType w:val="hybridMultilevel"/>
    <w:tmpl w:val="2A462B54"/>
    <w:lvl w:ilvl="0" w:tplc="2FAC6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665039"/>
    <w:multiLevelType w:val="hybridMultilevel"/>
    <w:tmpl w:val="DE2A99A6"/>
    <w:lvl w:ilvl="0" w:tplc="C2061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96603"/>
    <w:multiLevelType w:val="hybridMultilevel"/>
    <w:tmpl w:val="8CE6E284"/>
    <w:lvl w:ilvl="0" w:tplc="024A3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AC5"/>
    <w:multiLevelType w:val="hybridMultilevel"/>
    <w:tmpl w:val="0AB055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0116F"/>
    <w:multiLevelType w:val="hybridMultilevel"/>
    <w:tmpl w:val="535C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84146"/>
    <w:multiLevelType w:val="hybridMultilevel"/>
    <w:tmpl w:val="C426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6351A6"/>
    <w:multiLevelType w:val="hybridMultilevel"/>
    <w:tmpl w:val="254C1F12"/>
    <w:lvl w:ilvl="0" w:tplc="0CB60D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692B"/>
    <w:multiLevelType w:val="hybridMultilevel"/>
    <w:tmpl w:val="C8E0B518"/>
    <w:lvl w:ilvl="0" w:tplc="75D85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C9C208D"/>
    <w:multiLevelType w:val="hybridMultilevel"/>
    <w:tmpl w:val="0AB055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CB42DC4"/>
    <w:multiLevelType w:val="hybridMultilevel"/>
    <w:tmpl w:val="E0E2D054"/>
    <w:lvl w:ilvl="0" w:tplc="24786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C48AF"/>
    <w:multiLevelType w:val="hybridMultilevel"/>
    <w:tmpl w:val="535C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888953661">
    <w:abstractNumId w:val="1"/>
  </w:num>
  <w:num w:numId="2" w16cid:durableId="820270315">
    <w:abstractNumId w:val="6"/>
  </w:num>
  <w:num w:numId="3" w16cid:durableId="1829007607">
    <w:abstractNumId w:val="11"/>
  </w:num>
  <w:num w:numId="4" w16cid:durableId="1293557931">
    <w:abstractNumId w:val="4"/>
  </w:num>
  <w:num w:numId="5" w16cid:durableId="487744963">
    <w:abstractNumId w:val="17"/>
  </w:num>
  <w:num w:numId="6" w16cid:durableId="1524246380">
    <w:abstractNumId w:val="47"/>
  </w:num>
  <w:num w:numId="7" w16cid:durableId="616060484">
    <w:abstractNumId w:val="19"/>
  </w:num>
  <w:num w:numId="8" w16cid:durableId="1914504984">
    <w:abstractNumId w:val="10"/>
  </w:num>
  <w:num w:numId="9" w16cid:durableId="1492404753">
    <w:abstractNumId w:val="46"/>
  </w:num>
  <w:num w:numId="10" w16cid:durableId="575209641">
    <w:abstractNumId w:val="15"/>
  </w:num>
  <w:num w:numId="11" w16cid:durableId="1985618445">
    <w:abstractNumId w:val="14"/>
  </w:num>
  <w:num w:numId="12" w16cid:durableId="88701187">
    <w:abstractNumId w:val="44"/>
  </w:num>
  <w:num w:numId="13" w16cid:durableId="186646686">
    <w:abstractNumId w:val="2"/>
  </w:num>
  <w:num w:numId="14" w16cid:durableId="1824807156">
    <w:abstractNumId w:val="18"/>
  </w:num>
  <w:num w:numId="15" w16cid:durableId="1781681312">
    <w:abstractNumId w:val="31"/>
  </w:num>
  <w:num w:numId="16" w16cid:durableId="1890142012">
    <w:abstractNumId w:val="41"/>
  </w:num>
  <w:num w:numId="17" w16cid:durableId="1394086198">
    <w:abstractNumId w:val="38"/>
  </w:num>
  <w:num w:numId="18" w16cid:durableId="414134318">
    <w:abstractNumId w:val="40"/>
  </w:num>
  <w:num w:numId="19" w16cid:durableId="1464083895">
    <w:abstractNumId w:val="28"/>
  </w:num>
  <w:num w:numId="20" w16cid:durableId="1391345950">
    <w:abstractNumId w:val="32"/>
  </w:num>
  <w:num w:numId="21" w16cid:durableId="1702046266">
    <w:abstractNumId w:val="33"/>
  </w:num>
  <w:num w:numId="22" w16cid:durableId="1294827374">
    <w:abstractNumId w:val="39"/>
  </w:num>
  <w:num w:numId="23" w16cid:durableId="1230577312">
    <w:abstractNumId w:val="35"/>
  </w:num>
  <w:num w:numId="24" w16cid:durableId="1669558512">
    <w:abstractNumId w:val="16"/>
  </w:num>
  <w:num w:numId="25" w16cid:durableId="1823889133">
    <w:abstractNumId w:val="43"/>
  </w:num>
  <w:num w:numId="26" w16cid:durableId="813528480">
    <w:abstractNumId w:val="3"/>
  </w:num>
  <w:num w:numId="27" w16cid:durableId="1703094735">
    <w:abstractNumId w:val="21"/>
  </w:num>
  <w:num w:numId="28" w16cid:durableId="1372263689">
    <w:abstractNumId w:val="5"/>
  </w:num>
  <w:num w:numId="29" w16cid:durableId="1937399505">
    <w:abstractNumId w:val="45"/>
  </w:num>
  <w:num w:numId="30" w16cid:durableId="1191645730">
    <w:abstractNumId w:val="25"/>
  </w:num>
  <w:num w:numId="31" w16cid:durableId="1989437165">
    <w:abstractNumId w:val="29"/>
  </w:num>
  <w:num w:numId="32" w16cid:durableId="885875829">
    <w:abstractNumId w:val="0"/>
  </w:num>
  <w:num w:numId="33" w16cid:durableId="549147178">
    <w:abstractNumId w:val="8"/>
  </w:num>
  <w:num w:numId="34" w16cid:durableId="241792711">
    <w:abstractNumId w:val="24"/>
  </w:num>
  <w:num w:numId="35" w16cid:durableId="1131945702">
    <w:abstractNumId w:val="36"/>
  </w:num>
  <w:num w:numId="36" w16cid:durableId="1501894533">
    <w:abstractNumId w:val="12"/>
  </w:num>
  <w:num w:numId="37" w16cid:durableId="1027409245">
    <w:abstractNumId w:val="42"/>
  </w:num>
  <w:num w:numId="38" w16cid:durableId="1814057267">
    <w:abstractNumId w:val="7"/>
  </w:num>
  <w:num w:numId="39" w16cid:durableId="124658933">
    <w:abstractNumId w:val="26"/>
  </w:num>
  <w:num w:numId="40" w16cid:durableId="917327743">
    <w:abstractNumId w:val="27"/>
  </w:num>
  <w:num w:numId="41" w16cid:durableId="1592541835">
    <w:abstractNumId w:val="23"/>
  </w:num>
  <w:num w:numId="42" w16cid:durableId="1258976769">
    <w:abstractNumId w:val="13"/>
  </w:num>
  <w:num w:numId="43" w16cid:durableId="79909672">
    <w:abstractNumId w:val="37"/>
  </w:num>
  <w:num w:numId="44" w16cid:durableId="1525436919">
    <w:abstractNumId w:val="30"/>
  </w:num>
  <w:num w:numId="45" w16cid:durableId="1115632588">
    <w:abstractNumId w:val="20"/>
  </w:num>
  <w:num w:numId="46" w16cid:durableId="912088209">
    <w:abstractNumId w:val="9"/>
  </w:num>
  <w:num w:numId="47" w16cid:durableId="1283607178">
    <w:abstractNumId w:val="22"/>
  </w:num>
  <w:num w:numId="48" w16cid:durableId="15771345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21B4"/>
    <w:rsid w:val="00006633"/>
    <w:rsid w:val="000105E4"/>
    <w:rsid w:val="000130D2"/>
    <w:rsid w:val="00013475"/>
    <w:rsid w:val="00014B01"/>
    <w:rsid w:val="000161AC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3ABF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596C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8AC"/>
    <w:rsid w:val="001C1961"/>
    <w:rsid w:val="001D46BA"/>
    <w:rsid w:val="001D6D21"/>
    <w:rsid w:val="001E51F6"/>
    <w:rsid w:val="001F0D72"/>
    <w:rsid w:val="001F240D"/>
    <w:rsid w:val="001F4066"/>
    <w:rsid w:val="001F5B08"/>
    <w:rsid w:val="00200DDB"/>
    <w:rsid w:val="002030AB"/>
    <w:rsid w:val="00204602"/>
    <w:rsid w:val="00211A41"/>
    <w:rsid w:val="00211CAF"/>
    <w:rsid w:val="00215A36"/>
    <w:rsid w:val="00221952"/>
    <w:rsid w:val="002227AD"/>
    <w:rsid w:val="00223B14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2404"/>
    <w:rsid w:val="002A3BD6"/>
    <w:rsid w:val="002A4BB3"/>
    <w:rsid w:val="002A4E0E"/>
    <w:rsid w:val="002A58F2"/>
    <w:rsid w:val="002A59D3"/>
    <w:rsid w:val="002A6BF2"/>
    <w:rsid w:val="002B2C23"/>
    <w:rsid w:val="002B3C12"/>
    <w:rsid w:val="002D1F8A"/>
    <w:rsid w:val="002D2A84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3FE3"/>
    <w:rsid w:val="00304AF2"/>
    <w:rsid w:val="0030536C"/>
    <w:rsid w:val="00311F36"/>
    <w:rsid w:val="00326ECB"/>
    <w:rsid w:val="00331AD0"/>
    <w:rsid w:val="0034374D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4856"/>
    <w:rsid w:val="00386625"/>
    <w:rsid w:val="00390CB5"/>
    <w:rsid w:val="00394C05"/>
    <w:rsid w:val="00394F66"/>
    <w:rsid w:val="003A5647"/>
    <w:rsid w:val="003A676F"/>
    <w:rsid w:val="003A78F5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3F7BFB"/>
    <w:rsid w:val="004036C2"/>
    <w:rsid w:val="0040604F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61A31"/>
    <w:rsid w:val="004653C2"/>
    <w:rsid w:val="0046558E"/>
    <w:rsid w:val="00470B01"/>
    <w:rsid w:val="00476195"/>
    <w:rsid w:val="00476965"/>
    <w:rsid w:val="00484C5F"/>
    <w:rsid w:val="004A2D12"/>
    <w:rsid w:val="004A38C0"/>
    <w:rsid w:val="004A6BC6"/>
    <w:rsid w:val="004B4341"/>
    <w:rsid w:val="004B58A4"/>
    <w:rsid w:val="004B7EC6"/>
    <w:rsid w:val="004C230C"/>
    <w:rsid w:val="004C53C6"/>
    <w:rsid w:val="004C5741"/>
    <w:rsid w:val="004C72E6"/>
    <w:rsid w:val="004D25E2"/>
    <w:rsid w:val="004D403C"/>
    <w:rsid w:val="004D47D0"/>
    <w:rsid w:val="004E452C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2FA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3E5E"/>
    <w:rsid w:val="005669EC"/>
    <w:rsid w:val="00571A19"/>
    <w:rsid w:val="00573F4C"/>
    <w:rsid w:val="00576B76"/>
    <w:rsid w:val="00590709"/>
    <w:rsid w:val="00590BAB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AB0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5B20"/>
    <w:rsid w:val="00627E43"/>
    <w:rsid w:val="00630B70"/>
    <w:rsid w:val="0063239C"/>
    <w:rsid w:val="006367C9"/>
    <w:rsid w:val="00643384"/>
    <w:rsid w:val="006502B2"/>
    <w:rsid w:val="00655810"/>
    <w:rsid w:val="006575A8"/>
    <w:rsid w:val="006612C2"/>
    <w:rsid w:val="00661F2F"/>
    <w:rsid w:val="00662A36"/>
    <w:rsid w:val="006641E3"/>
    <w:rsid w:val="00664D15"/>
    <w:rsid w:val="00667027"/>
    <w:rsid w:val="0066794F"/>
    <w:rsid w:val="0067268A"/>
    <w:rsid w:val="00677CB3"/>
    <w:rsid w:val="00681074"/>
    <w:rsid w:val="006826A1"/>
    <w:rsid w:val="00692DF3"/>
    <w:rsid w:val="006A0D04"/>
    <w:rsid w:val="006A58FC"/>
    <w:rsid w:val="006A5F79"/>
    <w:rsid w:val="006A7480"/>
    <w:rsid w:val="006B0347"/>
    <w:rsid w:val="006B3A09"/>
    <w:rsid w:val="006B5021"/>
    <w:rsid w:val="006B795E"/>
    <w:rsid w:val="006C08E4"/>
    <w:rsid w:val="006C48E0"/>
    <w:rsid w:val="006C4D31"/>
    <w:rsid w:val="006D1EA2"/>
    <w:rsid w:val="006D5E1B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2A90"/>
    <w:rsid w:val="00763537"/>
    <w:rsid w:val="007659CE"/>
    <w:rsid w:val="00765EF3"/>
    <w:rsid w:val="00766023"/>
    <w:rsid w:val="0076663B"/>
    <w:rsid w:val="00766BDB"/>
    <w:rsid w:val="0076773E"/>
    <w:rsid w:val="007679EC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4927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1A5B"/>
    <w:rsid w:val="0081563A"/>
    <w:rsid w:val="008209FD"/>
    <w:rsid w:val="00822242"/>
    <w:rsid w:val="008230A2"/>
    <w:rsid w:val="00826DF8"/>
    <w:rsid w:val="0083139B"/>
    <w:rsid w:val="0083295C"/>
    <w:rsid w:val="00835B47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43DA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74E60"/>
    <w:rsid w:val="00983E74"/>
    <w:rsid w:val="00985371"/>
    <w:rsid w:val="00986C05"/>
    <w:rsid w:val="00992D3B"/>
    <w:rsid w:val="009A4D62"/>
    <w:rsid w:val="009B0D32"/>
    <w:rsid w:val="009B37BB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44D0B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5900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2F83"/>
    <w:rsid w:val="00B543D0"/>
    <w:rsid w:val="00B67D15"/>
    <w:rsid w:val="00B702C5"/>
    <w:rsid w:val="00B756FD"/>
    <w:rsid w:val="00B77643"/>
    <w:rsid w:val="00B77AFD"/>
    <w:rsid w:val="00B80724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167F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934E8"/>
    <w:rsid w:val="00CA13C1"/>
    <w:rsid w:val="00CA1528"/>
    <w:rsid w:val="00CC1D08"/>
    <w:rsid w:val="00CD1974"/>
    <w:rsid w:val="00CD4035"/>
    <w:rsid w:val="00CD49BD"/>
    <w:rsid w:val="00CE1D3D"/>
    <w:rsid w:val="00CE7420"/>
    <w:rsid w:val="00CF0009"/>
    <w:rsid w:val="00CF2537"/>
    <w:rsid w:val="00D02A96"/>
    <w:rsid w:val="00D1119F"/>
    <w:rsid w:val="00D321E9"/>
    <w:rsid w:val="00D3245E"/>
    <w:rsid w:val="00D32F31"/>
    <w:rsid w:val="00D41819"/>
    <w:rsid w:val="00D422D0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A6D50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00C9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54B5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3631"/>
    <w:rsid w:val="00EE4BDD"/>
    <w:rsid w:val="00EF1F21"/>
    <w:rsid w:val="00EF3725"/>
    <w:rsid w:val="00EF49DD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6B14"/>
    <w:rsid w:val="00F803C2"/>
    <w:rsid w:val="00F81872"/>
    <w:rsid w:val="00F8190B"/>
    <w:rsid w:val="00F83298"/>
    <w:rsid w:val="00F846D9"/>
    <w:rsid w:val="00F8482B"/>
    <w:rsid w:val="00F9193D"/>
    <w:rsid w:val="00FA08C7"/>
    <w:rsid w:val="00FA20C3"/>
    <w:rsid w:val="00FB4AC4"/>
    <w:rsid w:val="00FB5D96"/>
    <w:rsid w:val="00FB64FD"/>
    <w:rsid w:val="00FC5806"/>
    <w:rsid w:val="00FC7F3C"/>
    <w:rsid w:val="00FD09EC"/>
    <w:rsid w:val="00FD1FAB"/>
    <w:rsid w:val="00FD3E46"/>
    <w:rsid w:val="00FE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61390"/>
  <w15:docId w15:val="{22A463BA-32FA-41C8-AB95-9C5C8E12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1F3A320FCAEF4E9D81C473ABD65ED9" ma:contentTypeVersion="36" ma:contentTypeDescription="Создание документа." ma:contentTypeScope="" ma:versionID="683913e8490a358cddd30de54acb0c60">
  <xsd:schema xmlns:xsd="http://www.w3.org/2001/XMLSchema" xmlns:xs="http://www.w3.org/2001/XMLSchema" xmlns:p="http://schemas.microsoft.com/office/2006/metadata/properties" xmlns:ns3="7ac4ac5b-54fd-459e-944f-143a28a22e51" xmlns:ns4="de9360f0-aff7-4d5b-a22e-b99cb8cec030" targetNamespace="http://schemas.microsoft.com/office/2006/metadata/properties" ma:root="true" ma:fieldsID="572d9b234df50b45d2bfe398bfc225ea" ns3:_="" ns4:_="">
    <xsd:import namespace="7ac4ac5b-54fd-459e-944f-143a28a22e51"/>
    <xsd:import namespace="de9360f0-aff7-4d5b-a22e-b99cb8cec0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ac5b-54fd-459e-944f-143a28a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360f0-aff7-4d5b-a22e-b99cb8c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ac4ac5b-54fd-459e-944f-143a28a22e51" xsi:nil="true"/>
    <Invited_Students xmlns="7ac4ac5b-54fd-459e-944f-143a28a22e51" xsi:nil="true"/>
    <CultureName xmlns="7ac4ac5b-54fd-459e-944f-143a28a22e51" xsi:nil="true"/>
    <Students xmlns="7ac4ac5b-54fd-459e-944f-143a28a22e51">
      <UserInfo>
        <DisplayName/>
        <AccountId xsi:nil="true"/>
        <AccountType/>
      </UserInfo>
    </Students>
    <Leaders xmlns="7ac4ac5b-54fd-459e-944f-143a28a22e51">
      <UserInfo>
        <DisplayName/>
        <AccountId xsi:nil="true"/>
        <AccountType/>
      </UserInfo>
    </Leaders>
    <Is_Collaboration_Space_Locked xmlns="7ac4ac5b-54fd-459e-944f-143a28a22e51" xsi:nil="true"/>
    <LMS_Mappings xmlns="7ac4ac5b-54fd-459e-944f-143a28a22e51" xsi:nil="true"/>
    <Teachers xmlns="7ac4ac5b-54fd-459e-944f-143a28a22e51">
      <UserInfo>
        <DisplayName/>
        <AccountId xsi:nil="true"/>
        <AccountType/>
      </UserInfo>
    </Teachers>
    <Student_Groups xmlns="7ac4ac5b-54fd-459e-944f-143a28a22e51">
      <UserInfo>
        <DisplayName/>
        <AccountId xsi:nil="true"/>
        <AccountType/>
      </UserInfo>
    </Student_Groups>
    <Distribution_Groups xmlns="7ac4ac5b-54fd-459e-944f-143a28a22e51" xsi:nil="true"/>
    <Templates xmlns="7ac4ac5b-54fd-459e-944f-143a28a22e51" xsi:nil="true"/>
    <Has_Leaders_Only_SectionGroup xmlns="7ac4ac5b-54fd-459e-944f-143a28a22e51" xsi:nil="true"/>
    <DefaultSectionNames xmlns="7ac4ac5b-54fd-459e-944f-143a28a22e51" xsi:nil="true"/>
    <Invited_Teachers xmlns="7ac4ac5b-54fd-459e-944f-143a28a22e51" xsi:nil="true"/>
    <Invited_Leaders xmlns="7ac4ac5b-54fd-459e-944f-143a28a22e51" xsi:nil="true"/>
    <Owner xmlns="7ac4ac5b-54fd-459e-944f-143a28a22e51">
      <UserInfo>
        <DisplayName/>
        <AccountId xsi:nil="true"/>
        <AccountType/>
      </UserInfo>
    </Owner>
    <Math_Settings xmlns="7ac4ac5b-54fd-459e-944f-143a28a22e51" xsi:nil="true"/>
    <Has_Teacher_Only_SectionGroup xmlns="7ac4ac5b-54fd-459e-944f-143a28a22e51" xsi:nil="true"/>
    <Member_Groups xmlns="7ac4ac5b-54fd-459e-944f-143a28a22e51">
      <UserInfo>
        <DisplayName/>
        <AccountId xsi:nil="true"/>
        <AccountType/>
      </UserInfo>
    </Member_Groups>
    <AppVersion xmlns="7ac4ac5b-54fd-459e-944f-143a28a22e51" xsi:nil="true"/>
    <TeamsChannelId xmlns="7ac4ac5b-54fd-459e-944f-143a28a22e51" xsi:nil="true"/>
    <NotebookType xmlns="7ac4ac5b-54fd-459e-944f-143a28a22e51" xsi:nil="true"/>
    <FolderType xmlns="7ac4ac5b-54fd-459e-944f-143a28a22e51" xsi:nil="true"/>
    <Members xmlns="7ac4ac5b-54fd-459e-944f-143a28a22e51">
      <UserInfo>
        <DisplayName/>
        <AccountId xsi:nil="true"/>
        <AccountType/>
      </UserInfo>
    </Members>
    <IsNotebookLocked xmlns="7ac4ac5b-54fd-459e-944f-143a28a22e51" xsi:nil="true"/>
    <Self_Registration_Enabled xmlns="7ac4ac5b-54fd-459e-944f-143a28a22e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09CAD-D459-4CDF-B6A6-022C44889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4ac5b-54fd-459e-944f-143a28a22e51"/>
    <ds:schemaRef ds:uri="de9360f0-aff7-4d5b-a22e-b99cb8c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A09A4-6363-43E4-AA8B-6C659D789AE1}">
  <ds:schemaRefs>
    <ds:schemaRef ds:uri="http://schemas.microsoft.com/office/2006/metadata/properties"/>
    <ds:schemaRef ds:uri="http://schemas.microsoft.com/office/infopath/2007/PartnerControls"/>
    <ds:schemaRef ds:uri="7ac4ac5b-54fd-459e-944f-143a28a22e51"/>
  </ds:schemaRefs>
</ds:datastoreItem>
</file>

<file path=customXml/itemProps3.xml><?xml version="1.0" encoding="utf-8"?>
<ds:datastoreItem xmlns:ds="http://schemas.openxmlformats.org/officeDocument/2006/customXml" ds:itemID="{336350D7-0456-4838-87B5-D90FFCEA7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D1608-31CA-4D3B-ACB8-A13468777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2019-12-04T07:51:00Z</dcterms:created>
  <dcterms:modified xsi:type="dcterms:W3CDTF">2023-12-17T07:50:00Z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0x010100181F3A320FCAEF4E9D81C473ABD65ED9</vt:lpwstr>
  </property>
</Properties>
</file>