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90" w:rsidRPr="002B2CCC" w:rsidRDefault="003B0D90" w:rsidP="003B0D90">
      <w:pPr>
        <w:pStyle w:val="a3"/>
        <w:rPr>
          <w:sz w:val="32"/>
        </w:rPr>
      </w:pPr>
      <w:r>
        <w:rPr>
          <w:sz w:val="32"/>
          <w:lang w:val="ru-RU"/>
        </w:rPr>
        <w:t>ИНФОРМАЦИЯ</w:t>
      </w:r>
      <w:r w:rsidRPr="002B2CCC">
        <w:rPr>
          <w:sz w:val="32"/>
        </w:rPr>
        <w:t xml:space="preserve"> О ВСТУПИТЕЛЬНОМ ЭКЗАМЕНЕ ПО МАТЕМАТИКЕ </w:t>
      </w:r>
    </w:p>
    <w:p w:rsidR="003B0D90" w:rsidRPr="002B2CCC" w:rsidRDefault="003B0D90" w:rsidP="003B0D90">
      <w:pPr>
        <w:jc w:val="center"/>
        <w:rPr>
          <w:b/>
          <w:bCs/>
          <w:sz w:val="32"/>
        </w:rPr>
      </w:pPr>
    </w:p>
    <w:p w:rsidR="003B0D90" w:rsidRPr="002B2CCC" w:rsidRDefault="003B0D90" w:rsidP="003B0D90">
      <w:pPr>
        <w:pStyle w:val="a5"/>
        <w:spacing w:line="360" w:lineRule="auto"/>
      </w:pPr>
      <w:r>
        <w:rPr>
          <w:lang w:val="ru-RU"/>
        </w:rPr>
        <w:t xml:space="preserve">        </w:t>
      </w:r>
      <w:r w:rsidRPr="002B2CCC">
        <w:t xml:space="preserve"> Вступительный экзамен по математике в аспирантуру проводится в один день </w:t>
      </w:r>
      <w:r>
        <w:rPr>
          <w:lang w:val="ru-RU"/>
        </w:rPr>
        <w:t>по</w:t>
      </w:r>
      <w:r w:rsidRPr="002B2CCC">
        <w:t xml:space="preserve"> все</w:t>
      </w:r>
      <w:r>
        <w:rPr>
          <w:lang w:val="ru-RU"/>
        </w:rPr>
        <w:t>м</w:t>
      </w:r>
      <w:r w:rsidRPr="002B2CCC">
        <w:t xml:space="preserve"> </w:t>
      </w:r>
      <w:r>
        <w:rPr>
          <w:lang w:val="ru-RU"/>
        </w:rPr>
        <w:t>направлениям и направленностям и</w:t>
      </w:r>
      <w:r w:rsidRPr="002B2CCC">
        <w:t xml:space="preserve"> состоит из двух частей – письменной части и устной части.</w:t>
      </w:r>
    </w:p>
    <w:p w:rsidR="003B0D90" w:rsidRDefault="003B0D90" w:rsidP="003B0D90">
      <w:pPr>
        <w:spacing w:line="360" w:lineRule="auto"/>
        <w:jc w:val="both"/>
        <w:rPr>
          <w:sz w:val="28"/>
        </w:rPr>
      </w:pPr>
      <w:r w:rsidRPr="002B2CCC">
        <w:rPr>
          <w:sz w:val="28"/>
        </w:rPr>
        <w:t xml:space="preserve"> </w:t>
      </w:r>
      <w:r>
        <w:rPr>
          <w:sz w:val="28"/>
        </w:rPr>
        <w:t xml:space="preserve">       </w:t>
      </w:r>
      <w:r w:rsidRPr="002B2CCC">
        <w:rPr>
          <w:sz w:val="28"/>
        </w:rPr>
        <w:t xml:space="preserve">Оценка за письменную часть вступительного экзамена по математике в аспирантуру является существенной составляющей частью итоговой оценки. Итоговая оценка вступительного экзамена не может отличаться от оценки за письменную часть этого экзамена более чем на один балл в большую сторону. </w:t>
      </w:r>
      <w:r>
        <w:rPr>
          <w:sz w:val="28"/>
        </w:rPr>
        <w:t xml:space="preserve">      </w:t>
      </w:r>
    </w:p>
    <w:p w:rsidR="003B0D90" w:rsidRPr="002B2CCC" w:rsidRDefault="003B0D90" w:rsidP="003B0D9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При получении оценки «неудовлетворительно» за письменную часть вступительного экзамена по математике - к устной части экзамена </w:t>
      </w:r>
      <w:proofErr w:type="gramStart"/>
      <w:r>
        <w:rPr>
          <w:sz w:val="28"/>
        </w:rPr>
        <w:t>поступающий</w:t>
      </w:r>
      <w:proofErr w:type="gramEnd"/>
      <w:r>
        <w:rPr>
          <w:sz w:val="28"/>
        </w:rPr>
        <w:t xml:space="preserve"> не допускается.</w:t>
      </w:r>
    </w:p>
    <w:p w:rsidR="003B0D90" w:rsidRPr="002B2CCC" w:rsidRDefault="003B0D90" w:rsidP="003B0D90">
      <w:pPr>
        <w:spacing w:line="360" w:lineRule="auto"/>
        <w:jc w:val="both"/>
        <w:rPr>
          <w:sz w:val="28"/>
        </w:rPr>
      </w:pPr>
      <w:r w:rsidRPr="002B2CCC">
        <w:rPr>
          <w:sz w:val="28"/>
        </w:rPr>
        <w:t xml:space="preserve">  </w:t>
      </w:r>
    </w:p>
    <w:p w:rsidR="004206FD" w:rsidRDefault="004206FD"/>
    <w:sectPr w:rsidR="004206FD" w:rsidSect="004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B0D90"/>
    <w:rsid w:val="003B0D90"/>
    <w:rsid w:val="0042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D90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basedOn w:val="a0"/>
    <w:link w:val="a3"/>
    <w:rsid w:val="003B0D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B0D90"/>
    <w:pPr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rsid w:val="003B0D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2019-09-06T12:08:00Z</dcterms:created>
  <dcterms:modified xsi:type="dcterms:W3CDTF">2019-09-06T12:55:00Z</dcterms:modified>
</cp:coreProperties>
</file>