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D3" w:rsidRPr="00C32ED3" w:rsidRDefault="00C32ED3" w:rsidP="00E8372D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2ED3">
        <w:rPr>
          <w:rFonts w:ascii="Times New Roman" w:hAnsi="Times New Roman" w:cs="Times New Roman"/>
          <w:b/>
          <w:i/>
          <w:sz w:val="28"/>
          <w:szCs w:val="28"/>
          <w:lang w:val="ru-RU"/>
        </w:rPr>
        <w:t>Кафедра математической кибернетики</w:t>
      </w:r>
    </w:p>
    <w:p w:rsidR="00C32ED3" w:rsidRPr="00C32ED3" w:rsidRDefault="00C32ED3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32ED3" w:rsidRDefault="00C32ED3" w:rsidP="00E837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«Графы и их применения»</w:t>
      </w:r>
    </w:p>
    <w:p w:rsidR="00C32ED3" w:rsidRDefault="00C32ED3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Лекторы: доцент Селезнева С.Н., к.ф.-м.н. Бухман А.В.</w:t>
      </w:r>
    </w:p>
    <w:p w:rsidR="00C32ED3" w:rsidRDefault="00C32ED3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Осенний семестр</w:t>
      </w:r>
      <w:r w:rsidR="002318EF">
        <w:rPr>
          <w:rFonts w:ascii="Times New Roman" w:hAnsi="Times New Roman" w:cs="Times New Roman"/>
          <w:sz w:val="28"/>
          <w:szCs w:val="28"/>
          <w:lang w:val="ru-RU"/>
        </w:rPr>
        <w:t>, полугодовой</w:t>
      </w:r>
    </w:p>
    <w:p w:rsidR="00450D09" w:rsidRDefault="00450D09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438" w:rsidRPr="00784438" w:rsidRDefault="00784438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438">
        <w:rPr>
          <w:rFonts w:ascii="Times New Roman" w:hAnsi="Times New Roman" w:cs="Times New Roman"/>
          <w:i/>
          <w:sz w:val="28"/>
          <w:szCs w:val="28"/>
          <w:lang w:val="ru-RU"/>
        </w:rPr>
        <w:t>Аннотация</w:t>
      </w:r>
      <w:r w:rsidR="007F14D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84438">
        <w:rPr>
          <w:rFonts w:ascii="Times New Roman" w:hAnsi="Times New Roman" w:cs="Times New Roman"/>
          <w:sz w:val="28"/>
          <w:szCs w:val="28"/>
          <w:lang w:val="ru-RU"/>
        </w:rPr>
        <w:t xml:space="preserve"> курсе 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рассматриваются как классические, так и современные вопросы теории графов. 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>ерв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част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рассматриваются важные характеристики графов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доказ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>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некоторые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теоремы</w:t>
      </w:r>
      <w:r w:rsidRPr="00784438">
        <w:rPr>
          <w:rFonts w:ascii="Times New Roman" w:hAnsi="Times New Roman" w:cs="Times New Roman"/>
          <w:sz w:val="28"/>
          <w:szCs w:val="28"/>
          <w:lang w:val="ru-RU"/>
        </w:rPr>
        <w:t xml:space="preserve"> теории графов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>тор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част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посвящена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алгоритм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графах с доказательствами оценок их сложности, 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 xml:space="preserve">в ней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уделяется внимание приближенным 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и вероятностным </w:t>
      </w:r>
      <w:r>
        <w:rPr>
          <w:rFonts w:ascii="Times New Roman" w:hAnsi="Times New Roman" w:cs="Times New Roman"/>
          <w:sz w:val="28"/>
          <w:szCs w:val="28"/>
          <w:lang w:val="ru-RU"/>
        </w:rPr>
        <w:t>алгоритмам решения трудных задач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на графах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CA2">
        <w:rPr>
          <w:rFonts w:ascii="Times New Roman" w:hAnsi="Times New Roman" w:cs="Times New Roman"/>
          <w:sz w:val="28"/>
          <w:szCs w:val="28"/>
          <w:lang w:val="ru-RU"/>
        </w:rPr>
        <w:t xml:space="preserve">В курсе </w:t>
      </w:r>
      <w:r w:rsidR="007F14D5">
        <w:rPr>
          <w:rFonts w:ascii="Times New Roman" w:hAnsi="Times New Roman" w:cs="Times New Roman"/>
          <w:sz w:val="28"/>
          <w:szCs w:val="28"/>
          <w:lang w:val="ru-RU"/>
        </w:rPr>
        <w:t>приводятся примеры применения графов.</w:t>
      </w:r>
    </w:p>
    <w:p w:rsidR="00784438" w:rsidRPr="00784438" w:rsidRDefault="00784438" w:rsidP="00E837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D92" w:rsidRPr="00784438" w:rsidRDefault="00584CBC" w:rsidP="00E837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4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курса </w:t>
      </w:r>
    </w:p>
    <w:p w:rsidR="00584CBC" w:rsidRPr="00584CBC" w:rsidRDefault="00584CBC" w:rsidP="00E8372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Часть 1. Некоторые вопросы теории графов.</w:t>
      </w:r>
    </w:p>
    <w:p w:rsidR="00DC41A3" w:rsidRDefault="00F23DA5" w:rsidP="00E8372D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Основные </w:t>
      </w:r>
      <w:r w:rsidR="00AD00F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теории графов. </w:t>
      </w:r>
      <w:r w:rsidR="00DC41A3">
        <w:rPr>
          <w:rFonts w:ascii="Times New Roman" w:hAnsi="Times New Roman" w:cs="Times New Roman"/>
          <w:sz w:val="24"/>
          <w:szCs w:val="24"/>
          <w:lang w:val="ru-RU"/>
        </w:rPr>
        <w:t>Простейшие свойства графов.</w:t>
      </w:r>
    </w:p>
    <w:p w:rsidR="00584CBC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Деревья.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стовные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деревья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 об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связного графа. Теорема о числе </w:t>
      </w:r>
      <w:proofErr w:type="spellStart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остовных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деревьев полного графа. Теорема о двух </w:t>
      </w:r>
      <w:proofErr w:type="spellStart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остовных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деревьях графа. Теоремы об оценках числа висячих вершин в </w:t>
      </w:r>
      <w:proofErr w:type="spellStart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остовном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дереве графа.</w:t>
      </w:r>
    </w:p>
    <w:p w:rsidR="00F23DA5" w:rsidRPr="00F23DA5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Маршруты в графах и обходы графов. Критерий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эйлеровых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графов. Гамильтоновы графы. Достаточные признаки гамильтоновых графов. Признак Дирака.</w:t>
      </w:r>
    </w:p>
    <w:p w:rsidR="00584CBC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Раскраски графов. Хроматическое число графа. Критерий Кёнига </w:t>
      </w:r>
      <w:proofErr w:type="spellStart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двураскрашиваемости</w:t>
      </w:r>
      <w:proofErr w:type="spellEnd"/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графа. Теоремы об оценках хроматического числа графа.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Теорема Брукса.</w:t>
      </w:r>
    </w:p>
    <w:p w:rsidR="00F23DA5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Раскраски графов. Реберное хроматическое число графа. Теоремы об оценках реберного хроматического числа графа. Теорема Визинга.</w:t>
      </w:r>
    </w:p>
    <w:p w:rsidR="00F23DA5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Наследственные свойства графов. Экстремальные графы. Теорема о максимальном числе ребер в графе без треугольников. Теорема Турана о максимальном числе ребер в графе без полного графа с </w:t>
      </w:r>
      <w:r w:rsidRPr="00F23DA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вершинами.</w:t>
      </w:r>
    </w:p>
    <w:p w:rsidR="00584CBC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Числа Рамсея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Теоремы об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 чисел Рамсея</w:t>
      </w:r>
      <w:r w:rsidRPr="00F23D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84CBC" w:rsidRDefault="00F23DA5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Потоки в сетях. Теорема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Форда-Фалкерсона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величине максимального потока в сети.</w:t>
      </w:r>
    </w:p>
    <w:p w:rsidR="00584CBC" w:rsidRDefault="00584CBC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4CBC" w:rsidRDefault="00584CBC" w:rsidP="00E8372D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Часть 2. Алгоритмические вопросы теории графов.</w:t>
      </w:r>
    </w:p>
    <w:p w:rsidR="00884546" w:rsidRDefault="00584CBC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r w:rsidR="00DC41A3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="000571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алгоритмы на графах: п</w:t>
      </w:r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proofErr w:type="gramStart"/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>ск в гл</w:t>
      </w:r>
      <w:proofErr w:type="gramEnd"/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>убину и поиск в ширину</w:t>
      </w:r>
      <w:r w:rsidR="00DC4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построение </w:t>
      </w:r>
      <w:proofErr w:type="spellStart"/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остовных</w:t>
      </w:r>
      <w:proofErr w:type="spellEnd"/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деревьев</w:t>
      </w:r>
      <w:r w:rsidR="00DC4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множества</w:t>
      </w:r>
      <w:r w:rsidR="0088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фундаментальных циклов в графе.</w:t>
      </w:r>
    </w:p>
    <w:p w:rsidR="00884546" w:rsidRDefault="00884546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Нахождение компонент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двусвязности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графа.</w:t>
      </w:r>
    </w:p>
    <w:p w:rsidR="00584CBC" w:rsidRDefault="00884546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D32B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84C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Алгоритмы построения кратчайшего </w:t>
      </w:r>
      <w:proofErr w:type="spellStart"/>
      <w:r w:rsidR="00584CBC">
        <w:rPr>
          <w:rFonts w:ascii="Times New Roman" w:eastAsia="Times New Roman" w:hAnsi="Times New Roman" w:cs="Times New Roman"/>
          <w:sz w:val="24"/>
          <w:szCs w:val="24"/>
          <w:lang w:val="ru-RU"/>
        </w:rPr>
        <w:t>остовного</w:t>
      </w:r>
      <w:proofErr w:type="spellEnd"/>
      <w:r w:rsidR="00584C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дерева в графе.</w:t>
      </w:r>
    </w:p>
    <w:p w:rsidR="004D32B1" w:rsidRDefault="004D32B1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Алгоритм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построения максимального потока в сети.</w:t>
      </w:r>
    </w:p>
    <w:p w:rsidR="004D32B1" w:rsidRDefault="004D32B1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Алгоритм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построения наибольшего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паросочетания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двудольном графе.</w:t>
      </w:r>
    </w:p>
    <w:p w:rsidR="00F840D2" w:rsidRDefault="00F840D2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Приближенные алгоритмы 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для трудн</w:t>
      </w:r>
      <w:r w:rsidR="0078443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х задач. 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адач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коммивояжере 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неравенством треугольника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общем случае.</w:t>
      </w:r>
    </w:p>
    <w:p w:rsidR="00F37882" w:rsidRDefault="00C42AAF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F378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57114">
        <w:rPr>
          <w:rFonts w:ascii="Times New Roman" w:eastAsia="Times New Roman" w:hAnsi="Times New Roman" w:cs="Times New Roman"/>
          <w:sz w:val="24"/>
          <w:szCs w:val="24"/>
          <w:lang w:val="ru-RU"/>
        </w:rPr>
        <w:t>Приближенные алгоритмы нахождения хроматического числа графа.</w:t>
      </w:r>
    </w:p>
    <w:p w:rsidR="00057114" w:rsidRDefault="00057114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42AA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Приближенные алгоритмы нахождения </w:t>
      </w:r>
      <w:r w:rsidR="00DC4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наиболее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мощной клики графе.</w:t>
      </w:r>
    </w:p>
    <w:p w:rsidR="00F840D2" w:rsidRDefault="00F840D2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40D2" w:rsidRDefault="00F840D2" w:rsidP="00E8372D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F840D2" w:rsidRDefault="00F840D2" w:rsidP="00E8372D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2FA8" w:rsidRDefault="002C2FA8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Зыков А.А. Основы теории графов. М.: Наука, 1987.</w:t>
      </w:r>
    </w:p>
    <w:p w:rsidR="00FA1CED" w:rsidRPr="002C2FA8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</w:t>
      </w:r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>Емеличев</w:t>
      </w:r>
      <w:proofErr w:type="spellEnd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В.А., Мельников О.И., </w:t>
      </w:r>
      <w:proofErr w:type="spellStart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>Сарванов</w:t>
      </w:r>
      <w:proofErr w:type="spellEnd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Э.И., </w:t>
      </w:r>
      <w:proofErr w:type="spellStart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>Тышкевич</w:t>
      </w:r>
      <w:proofErr w:type="spellEnd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Р.И. Лекции по теории графов.</w:t>
      </w:r>
      <w:r w:rsidR="00B129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М.: </w:t>
      </w:r>
      <w:r w:rsidR="00B12993" w:rsidRPr="00B129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Книжный дом </w:t>
      </w:r>
      <w:r w:rsidR="00B1299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B12993" w:rsidRPr="00B12993">
        <w:rPr>
          <w:rFonts w:ascii="Times New Roman" w:eastAsia="Times New Roman" w:hAnsi="Times New Roman" w:cs="Times New Roman"/>
          <w:sz w:val="24"/>
          <w:szCs w:val="24"/>
          <w:lang w:val="ru-RU"/>
        </w:rPr>
        <w:t>Либроком</w:t>
      </w:r>
      <w:proofErr w:type="spellEnd"/>
      <w:r w:rsidR="00B12993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 w:rsidR="00B12993" w:rsidRPr="00B129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12993">
        <w:rPr>
          <w:rFonts w:ascii="Times New Roman" w:eastAsia="Times New Roman" w:hAnsi="Times New Roman" w:cs="Times New Roman"/>
          <w:sz w:val="24"/>
          <w:szCs w:val="24"/>
          <w:lang w:val="ru-RU"/>
        </w:rPr>
        <w:t>2009.</w:t>
      </w:r>
    </w:p>
    <w:p w:rsidR="00173EB9" w:rsidRPr="00173EB9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Оре</w:t>
      </w:r>
      <w:proofErr w:type="gramEnd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 Теория графов. М.: Наука, 1980.</w:t>
      </w:r>
    </w:p>
    <w:p w:rsidR="00173EB9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Харари</w:t>
      </w:r>
      <w:proofErr w:type="spellEnd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Ф. Теория графов. М.: Мир, 1973.</w:t>
      </w:r>
    </w:p>
    <w:p w:rsidR="00FA1CED" w:rsidRPr="00173EB9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>Райгородский</w:t>
      </w:r>
      <w:proofErr w:type="spellEnd"/>
      <w:r w:rsidRPr="00FA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А.М. Экстремальные задачи теории графов и Интернет. Долгопрудный: Издательский дом «Интеллект», 2012.</w:t>
      </w:r>
    </w:p>
    <w:p w:rsidR="00173EB9" w:rsidRPr="00173EB9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Липский</w:t>
      </w:r>
      <w:proofErr w:type="spellEnd"/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Комбинаторика для программистов. М.: Мир, 1988.</w:t>
      </w:r>
    </w:p>
    <w:p w:rsidR="00173EB9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Форд Л.Р., </w:t>
      </w:r>
      <w:proofErr w:type="spellStart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Фалкерсон</w:t>
      </w:r>
      <w:proofErr w:type="spellEnd"/>
      <w:r w:rsidR="00173EB9" w:rsidRP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Д.Р. Потоки в сетях. М.: Мир, 1966.</w:t>
      </w:r>
    </w:p>
    <w:p w:rsidR="00173EB9" w:rsidRPr="00E8372D" w:rsidRDefault="00FA1CED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Гэри М., Джонсон Д. Вычислительные машины и </w:t>
      </w:r>
      <w:proofErr w:type="spellStart"/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труднорешаемые</w:t>
      </w:r>
      <w:proofErr w:type="spellEnd"/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задачи. М</w:t>
      </w:r>
      <w:r w:rsidR="00173EB9" w:rsidRPr="00E8372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="00173EB9">
        <w:rPr>
          <w:rFonts w:ascii="Times New Roman" w:eastAsia="Times New Roman" w:hAnsi="Times New Roman" w:cs="Times New Roman"/>
          <w:sz w:val="24"/>
          <w:szCs w:val="24"/>
          <w:lang w:val="ru-RU"/>
        </w:rPr>
        <w:t>Мир</w:t>
      </w:r>
      <w:r w:rsidR="00173EB9" w:rsidRPr="00E8372D">
        <w:rPr>
          <w:rFonts w:ascii="Times New Roman" w:eastAsia="Times New Roman" w:hAnsi="Times New Roman" w:cs="Times New Roman"/>
          <w:sz w:val="24"/>
          <w:szCs w:val="24"/>
        </w:rPr>
        <w:t>, 1982.</w:t>
      </w:r>
    </w:p>
    <w:p w:rsidR="004F6A16" w:rsidRDefault="009B4862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86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Krivelevich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Vu V. Approximating the independence number and the chromatic number in expected polynomial time // Automata, Lan</w:t>
      </w:r>
      <w:r w:rsidR="004F6A16">
        <w:rPr>
          <w:rFonts w:ascii="Times New Roman" w:eastAsia="Times New Roman" w:hAnsi="Times New Roman" w:cs="Times New Roman"/>
          <w:sz w:val="24"/>
          <w:szCs w:val="24"/>
        </w:rPr>
        <w:t>guages and Programming. Lecture Notes in Computer Science. 2000. 1853/2000. P. 13-24.</w:t>
      </w:r>
    </w:p>
    <w:p w:rsidR="004F6A16" w:rsidRDefault="004F6A16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L. The greedy coloring is a bad probabilistic algorithm // J. Algorithms. 1991. 12. P. 674-684.</w:t>
      </w:r>
    </w:p>
    <w:p w:rsidR="009B4862" w:rsidRPr="009B4862" w:rsidRDefault="004F6A16" w:rsidP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Boppana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Halldorsson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M.M. Approximating maximum independent sets by excluding subgraphs // BIT Numerical Mathematics. 1992. 32. 2. P. 180-196.</w:t>
      </w:r>
    </w:p>
    <w:p w:rsidR="00E8372D" w:rsidRPr="009B4862" w:rsidRDefault="00E8372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372D" w:rsidRPr="009B4862" w:rsidSect="00C32ED3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466"/>
    <w:multiLevelType w:val="hybridMultilevel"/>
    <w:tmpl w:val="221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55C9"/>
    <w:multiLevelType w:val="hybridMultilevel"/>
    <w:tmpl w:val="6238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412D6"/>
    <w:multiLevelType w:val="hybridMultilevel"/>
    <w:tmpl w:val="E8C4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65605"/>
    <w:multiLevelType w:val="hybridMultilevel"/>
    <w:tmpl w:val="B178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DA5"/>
    <w:rsid w:val="00057114"/>
    <w:rsid w:val="00076CA2"/>
    <w:rsid w:val="00142751"/>
    <w:rsid w:val="00173EB9"/>
    <w:rsid w:val="002318EF"/>
    <w:rsid w:val="002C2FA8"/>
    <w:rsid w:val="00375F8F"/>
    <w:rsid w:val="00450D09"/>
    <w:rsid w:val="004D32B1"/>
    <w:rsid w:val="004F6A16"/>
    <w:rsid w:val="00584CBC"/>
    <w:rsid w:val="00625C50"/>
    <w:rsid w:val="00636ACB"/>
    <w:rsid w:val="00784438"/>
    <w:rsid w:val="007E1154"/>
    <w:rsid w:val="007F14D5"/>
    <w:rsid w:val="00884546"/>
    <w:rsid w:val="008E603D"/>
    <w:rsid w:val="00981AFD"/>
    <w:rsid w:val="009B4862"/>
    <w:rsid w:val="00A175CD"/>
    <w:rsid w:val="00AD00FD"/>
    <w:rsid w:val="00B12993"/>
    <w:rsid w:val="00BC3D92"/>
    <w:rsid w:val="00BF0A64"/>
    <w:rsid w:val="00C07A38"/>
    <w:rsid w:val="00C32ED3"/>
    <w:rsid w:val="00C42AAF"/>
    <w:rsid w:val="00DC41A3"/>
    <w:rsid w:val="00E8372D"/>
    <w:rsid w:val="00F23DA5"/>
    <w:rsid w:val="00F37882"/>
    <w:rsid w:val="00F840D2"/>
    <w:rsid w:val="00FA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mathcyb</dc:creator>
  <cp:lastModifiedBy>Жигалова</cp:lastModifiedBy>
  <cp:revision>8</cp:revision>
  <dcterms:created xsi:type="dcterms:W3CDTF">2015-03-01T18:06:00Z</dcterms:created>
  <dcterms:modified xsi:type="dcterms:W3CDTF">2016-02-24T13:10:00Z</dcterms:modified>
</cp:coreProperties>
</file>