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341"/>
        <w:gridCol w:w="25"/>
        <w:gridCol w:w="351"/>
        <w:gridCol w:w="733"/>
        <w:gridCol w:w="733"/>
        <w:gridCol w:w="611"/>
        <w:gridCol w:w="703"/>
        <w:gridCol w:w="1070"/>
        <w:gridCol w:w="734"/>
        <w:gridCol w:w="734"/>
        <w:gridCol w:w="734"/>
        <w:gridCol w:w="734"/>
        <w:gridCol w:w="657"/>
        <w:gridCol w:w="1483"/>
        <w:gridCol w:w="734"/>
        <w:gridCol w:w="734"/>
        <w:gridCol w:w="810"/>
        <w:gridCol w:w="810"/>
        <w:gridCol w:w="810"/>
        <w:gridCol w:w="810"/>
        <w:gridCol w:w="734"/>
        <w:gridCol w:w="734"/>
      </w:tblGrid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b/>
                <w:sz w:val="18"/>
                <w:szCs w:val="18"/>
              </w:rPr>
              <w:t xml:space="preserve">С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 xml:space="preserve"> И С О К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E70D03" w:rsidRDefault="000F519D" w:rsidP="0090629C">
            <w:pPr>
              <w:jc w:val="center"/>
            </w:pPr>
            <w:r>
              <w:rPr>
                <w:b/>
                <w:sz w:val="15"/>
                <w:szCs w:val="15"/>
              </w:rPr>
              <w:t xml:space="preserve">кандидатов в аспирантуру факультета вычислительной математики и кибернетики Московского государственного университета 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b/>
                <w:sz w:val="15"/>
                <w:szCs w:val="15"/>
              </w:rPr>
              <w:t>по направлению: Математика и механика (1.1)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textDirection w:val="btLr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 w:val="15"/>
                <w:szCs w:val="15"/>
              </w:rPr>
              <w:t>Тип договора: бюджет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textDirection w:val="btLr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Вступительные испытания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Достижение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Сумма</w:t>
            </w:r>
            <w:r>
              <w:rPr>
                <w:szCs w:val="12"/>
              </w:rPr>
              <w:t>рное количество баллов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Статус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4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4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1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00251T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10 623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0027S4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25 145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МГУ имени М.В. Ломоносова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32 683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3E2906">
            <w:pPr>
              <w:jc w:val="center"/>
            </w:pPr>
            <w:r>
              <w:rPr>
                <w:szCs w:val="12"/>
              </w:rPr>
              <w:t>МГУ имени М.В. Ломоносова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Факультет </w:t>
            </w:r>
            <w:r>
              <w:rPr>
                <w:szCs w:val="12"/>
              </w:rPr>
              <w:t>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0025JS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16 139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0021TV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26 475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33 927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00507G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30 894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федеральное государственное </w:t>
            </w:r>
            <w:r>
              <w:rPr>
                <w:szCs w:val="12"/>
              </w:rPr>
              <w:t>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34 218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002RYX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16 034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0024UE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29 751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</w:t>
            </w:r>
            <w:r>
              <w:rPr>
                <w:szCs w:val="12"/>
              </w:rPr>
              <w:t>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0046N8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12 713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пед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lastRenderedPageBreak/>
              <w:t>12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0040TJ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25 272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proofErr w:type="spellStart"/>
            <w:r>
              <w:rPr>
                <w:szCs w:val="12"/>
              </w:rPr>
              <w:t>Саровский</w:t>
            </w:r>
            <w:proofErr w:type="spellEnd"/>
            <w:r>
              <w:rPr>
                <w:szCs w:val="12"/>
              </w:rPr>
              <w:t xml:space="preserve"> физико-технический институт - филиал </w:t>
            </w:r>
            <w:proofErr w:type="gramStart"/>
            <w:r>
              <w:rPr>
                <w:szCs w:val="12"/>
              </w:rPr>
              <w:t>федерального</w:t>
            </w:r>
            <w:proofErr w:type="gramEnd"/>
            <w:r>
              <w:rPr>
                <w:szCs w:val="12"/>
              </w:rPr>
              <w:t xml:space="preserve">  государственного автономного </w:t>
            </w:r>
            <w:proofErr w:type="spellStart"/>
            <w:r>
              <w:rPr>
                <w:szCs w:val="12"/>
              </w:rPr>
              <w:t>образовате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005074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28 136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proofErr w:type="gramStart"/>
            <w:r>
              <w:rPr>
                <w:szCs w:val="12"/>
              </w:rPr>
              <w:t>ФЕДЕРАЛЬНОЕ</w:t>
            </w:r>
            <w:proofErr w:type="gramEnd"/>
            <w:r>
              <w:rPr>
                <w:szCs w:val="12"/>
              </w:rPr>
              <w:t xml:space="preserve"> ГОСУДАРСТВЕННОЕ АВТОНОМНОЕ ОБРАЗОВАТЕЛЬНОЕ УЧРЕЖДЕНИЕВЫСШЕГО ОБРАЗОВАНИЯ "НАЦИОНАЛЬНЫЙ И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34 014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Факультет </w:t>
            </w:r>
            <w:r>
              <w:rPr>
                <w:szCs w:val="12"/>
              </w:rPr>
              <w:t>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0040A0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8 620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002544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34 308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ГОСУ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17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00274S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11 852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МГУ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0034UU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12 696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федеральное государственное автономное образовательное </w:t>
            </w:r>
            <w:r>
              <w:rPr>
                <w:szCs w:val="12"/>
              </w:rPr>
              <w:t xml:space="preserve">учреждение высшего образования "Уральский </w:t>
            </w:r>
            <w:proofErr w:type="spellStart"/>
            <w:r>
              <w:rPr>
                <w:szCs w:val="12"/>
              </w:rPr>
              <w:t>фед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90629C" w:rsidRDefault="0090629C">
            <w:pPr>
              <w:jc w:val="center"/>
              <w:rPr>
                <w:b/>
                <w:sz w:val="15"/>
                <w:szCs w:val="15"/>
              </w:rPr>
            </w:pPr>
          </w:p>
          <w:p w:rsidR="00E70D03" w:rsidRDefault="000F519D">
            <w:pPr>
              <w:jc w:val="center"/>
            </w:pPr>
            <w:r>
              <w:rPr>
                <w:b/>
                <w:sz w:val="15"/>
                <w:szCs w:val="15"/>
              </w:rPr>
              <w:t>по направлению: Компьютерные науки и информатика (1.2)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textDirection w:val="btLr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 w:val="15"/>
                <w:szCs w:val="15"/>
              </w:rPr>
              <w:t>Тип договора: бюджет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shd w:val="clear" w:color="auto" w:fill="auto"/>
            <w:textDirection w:val="btLr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53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Вступительные испытания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Достижение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Сумма</w:t>
            </w:r>
            <w:r>
              <w:rPr>
                <w:szCs w:val="12"/>
              </w:rPr>
              <w:t>рное количество баллов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Статус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453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4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1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005077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29 029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ФГК ВОУВО "Военный университет" МО РФ г. Москва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0032CF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28 082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004ZZA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16 862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</w:t>
            </w:r>
            <w:r>
              <w:rPr>
                <w:szCs w:val="12"/>
              </w:rPr>
              <w:t xml:space="preserve">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lastRenderedPageBreak/>
              <w:t>4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0025JR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21 899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федеральное государственное бюджетное образовательное </w:t>
            </w:r>
            <w:r>
              <w:rPr>
                <w:szCs w:val="12"/>
              </w:rPr>
              <w:t>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002510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16 566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0025JS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16 140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0024AM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26 714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00254J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17 558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szCs w:val="12"/>
              </w:rPr>
              <w:t>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00503V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24 001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Российский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био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34 331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Российский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00254N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24 632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Студенческий 02240471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32 172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001YUH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22 602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14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33 362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НИУ ВШЭ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15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004161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12 680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proofErr w:type="spellStart"/>
            <w:r>
              <w:rPr>
                <w:szCs w:val="12"/>
              </w:rPr>
              <w:t>Балашовский</w:t>
            </w:r>
            <w:proofErr w:type="spellEnd"/>
            <w:r>
              <w:rPr>
                <w:szCs w:val="12"/>
              </w:rPr>
              <w:t xml:space="preserve"> институт (филиал) федерального государственного бюджетного образовательного учреждения </w:t>
            </w:r>
            <w:proofErr w:type="gramStart"/>
            <w:r>
              <w:rPr>
                <w:szCs w:val="12"/>
              </w:rPr>
              <w:t>в</w:t>
            </w:r>
            <w:proofErr w:type="gram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16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001YED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11 306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lastRenderedPageBreak/>
              <w:t>17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003VZH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11 088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18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0034UU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12 691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2"/>
              </w:rPr>
              <w:t>фед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3E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E2906">
            <w:pPr>
              <w:jc w:val="center"/>
            </w:pPr>
            <w:r>
              <w:rPr>
                <w:szCs w:val="12"/>
              </w:rPr>
              <w:t>19</w:t>
            </w:r>
          </w:p>
        </w:tc>
        <w:tc>
          <w:tcPr>
            <w:tcW w:w="24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004ZXO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14 266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фи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3E2906" w:rsidRDefault="003E2906">
            <w:pPr>
              <w:jc w:val="center"/>
              <w:rPr>
                <w:sz w:val="15"/>
                <w:szCs w:val="15"/>
              </w:rPr>
            </w:pPr>
          </w:p>
          <w:p w:rsidR="00B15DDA" w:rsidRDefault="00B15DDA">
            <w:pPr>
              <w:jc w:val="center"/>
              <w:rPr>
                <w:sz w:val="15"/>
                <w:szCs w:val="15"/>
              </w:rPr>
            </w:pPr>
          </w:p>
          <w:p w:rsidR="003E2906" w:rsidRDefault="003E290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 w:val="15"/>
                <w:szCs w:val="15"/>
              </w:rPr>
              <w:t>Тип договора: контракт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textDirection w:val="btLr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Вступительные испытания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Достижение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Суммарное количество баллов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Статус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24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14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21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t>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004ZZA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16 862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 w:rsidP="00377CBA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00500D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20 233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ГО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t>3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00503V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24 001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Российский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био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714466" w:rsidRDefault="00714466">
            <w:pPr>
              <w:jc w:val="center"/>
              <w:rPr>
                <w:b/>
                <w:sz w:val="15"/>
                <w:szCs w:val="15"/>
              </w:rPr>
            </w:pPr>
          </w:p>
          <w:p w:rsidR="003E2906" w:rsidRDefault="003E2906">
            <w:pPr>
              <w:jc w:val="center"/>
            </w:pPr>
            <w:r>
              <w:rPr>
                <w:b/>
                <w:sz w:val="15"/>
                <w:szCs w:val="15"/>
              </w:rPr>
              <w:t>по направлению: Информационные технологии и телекоммуникации (2.3)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textDirection w:val="btLr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 w:val="15"/>
                <w:szCs w:val="15"/>
              </w:rPr>
              <w:t>Тип договора: бюджет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textDirection w:val="btLr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4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7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Вступительные испытания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Достижение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Суммарное количество баллов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Статус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24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107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14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21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8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/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33 676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М.В.Ломоносова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lastRenderedPageBreak/>
              <w:t>2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0032CF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28 083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3E2906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32 409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2906" w:rsidRDefault="003E2906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E2906" w:rsidRDefault="003E2906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32 182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00250T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27 035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Московский Государственный университет имени М.В. Ломоносова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34 383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33 657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2"/>
              </w:rPr>
              <w:t>Национальный</w:t>
            </w:r>
            <w:proofErr w:type="gramEnd"/>
            <w:r>
              <w:rPr>
                <w:szCs w:val="12"/>
              </w:rPr>
              <w:t xml:space="preserve"> и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002RYS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9 458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001Y1O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16 032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00504W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15 850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ГО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005073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27 598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ГО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12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00507A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23 628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 xml:space="preserve">ФГБОУ </w:t>
            </w:r>
            <w:proofErr w:type="gramStart"/>
            <w:r>
              <w:rPr>
                <w:szCs w:val="12"/>
              </w:rPr>
              <w:t>ВО</w:t>
            </w:r>
            <w:proofErr w:type="gramEnd"/>
            <w:r>
              <w:rPr>
                <w:szCs w:val="12"/>
              </w:rPr>
              <w:t xml:space="preserve"> "Саратовский национальный исследовательский государственный университет имени Н. Г. Черныше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13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32 434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lastRenderedPageBreak/>
              <w:t>14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0025G7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19 265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t>15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0034UU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12 695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2"/>
              </w:rPr>
              <w:t>фед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t>16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00253B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32 378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 w:rsidP="00377CB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t>17</w:t>
            </w:r>
          </w:p>
        </w:tc>
        <w:tc>
          <w:tcPr>
            <w:tcW w:w="24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33 394</w:t>
            </w:r>
          </w:p>
        </w:tc>
        <w:tc>
          <w:tcPr>
            <w:tcW w:w="14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22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B15DDA" w:rsidRDefault="00B15DDA">
            <w:pPr>
              <w:jc w:val="center"/>
              <w:rPr>
                <w:sz w:val="15"/>
                <w:szCs w:val="15"/>
              </w:rPr>
            </w:pPr>
          </w:p>
          <w:p w:rsidR="00B15DDA" w:rsidRDefault="00B15DDA">
            <w:pPr>
              <w:jc w:val="center"/>
              <w:rPr>
                <w:sz w:val="15"/>
                <w:szCs w:val="15"/>
              </w:rPr>
            </w:pPr>
          </w:p>
          <w:p w:rsidR="00B15DDA" w:rsidRDefault="00B15DDA">
            <w:pPr>
              <w:jc w:val="center"/>
            </w:pPr>
            <w:r>
              <w:rPr>
                <w:sz w:val="15"/>
                <w:szCs w:val="15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5"/>
                <w:szCs w:val="15"/>
              </w:rPr>
              <w:t>Аспирант-очный</w:t>
            </w:r>
            <w:proofErr w:type="spellEnd"/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1" w:type="dxa"/>
            <w:gridSpan w:val="20"/>
            <w:shd w:val="clear" w:color="auto" w:fill="auto"/>
            <w:vAlign w:val="center"/>
          </w:tcPr>
          <w:p w:rsidR="00B15DDA" w:rsidRDefault="00B15DDA">
            <w:pPr>
              <w:jc w:val="center"/>
            </w:pPr>
            <w:r>
              <w:rPr>
                <w:sz w:val="15"/>
                <w:szCs w:val="15"/>
              </w:rPr>
              <w:t>Тип договора: контракт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  <w:tr w:rsidR="00B15DDA" w:rsidTr="009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" w:type="dxa"/>
            <w:gridSpan w:val="2"/>
            <w:shd w:val="clear" w:color="auto" w:fill="auto"/>
            <w:textDirection w:val="btLr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B15DDA" w:rsidRDefault="00B15DDA">
            <w:pPr>
              <w:jc w:val="center"/>
            </w:pPr>
          </w:p>
        </w:tc>
      </w:tr>
    </w:tbl>
    <w:tbl>
      <w:tblPr>
        <w:tblStyle w:val="TableStyle1"/>
        <w:tblW w:w="5000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367"/>
        <w:gridCol w:w="2430"/>
        <w:gridCol w:w="703"/>
        <w:gridCol w:w="1070"/>
        <w:gridCol w:w="1467"/>
        <w:gridCol w:w="2124"/>
        <w:gridCol w:w="1483"/>
        <w:gridCol w:w="2277"/>
        <w:gridCol w:w="810"/>
        <w:gridCol w:w="810"/>
        <w:gridCol w:w="810"/>
        <w:gridCol w:w="734"/>
        <w:gridCol w:w="734"/>
      </w:tblGrid>
      <w:tr w:rsidR="00E70D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szCs w:val="12"/>
              </w:rPr>
              <w:t>п</w:t>
            </w:r>
            <w:proofErr w:type="spellEnd"/>
            <w:proofErr w:type="gramEnd"/>
            <w:r>
              <w:rPr>
                <w:szCs w:val="12"/>
              </w:rPr>
              <w:t>/</w:t>
            </w:r>
            <w:proofErr w:type="spellStart"/>
            <w:r>
              <w:rPr>
                <w:szCs w:val="12"/>
              </w:rPr>
              <w:t>п</w:t>
            </w:r>
            <w:proofErr w:type="spellEnd"/>
          </w:p>
        </w:tc>
        <w:tc>
          <w:tcPr>
            <w:tcW w:w="2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ФАМИЛИЯ, ИМЯ И ОТЧЕСТВО</w:t>
            </w:r>
          </w:p>
        </w:tc>
        <w:tc>
          <w:tcPr>
            <w:tcW w:w="69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Код обмена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 xml:space="preserve">Идентификатор в </w:t>
            </w:r>
            <w:proofErr w:type="spellStart"/>
            <w:r>
              <w:rPr>
                <w:szCs w:val="12"/>
              </w:rPr>
              <w:t>веб-анкете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Организация, выдавшая предыдущий документ об образовании</w:t>
            </w:r>
          </w:p>
        </w:tc>
        <w:tc>
          <w:tcPr>
            <w:tcW w:w="20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Отделение аспирантуры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Специальность</w:t>
            </w:r>
          </w:p>
        </w:tc>
        <w:tc>
          <w:tcPr>
            <w:tcW w:w="2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Вступительные испытания</w:t>
            </w:r>
          </w:p>
        </w:tc>
        <w:tc>
          <w:tcPr>
            <w:tcW w:w="7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Достижение</w:t>
            </w:r>
          </w:p>
        </w:tc>
        <w:tc>
          <w:tcPr>
            <w:tcW w:w="7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Сумма</w:t>
            </w:r>
            <w:r>
              <w:rPr>
                <w:szCs w:val="12"/>
              </w:rPr>
              <w:t>рное количество баллов</w:t>
            </w:r>
          </w:p>
        </w:tc>
        <w:tc>
          <w:tcPr>
            <w:tcW w:w="7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Статус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69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0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2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Сумма баллов</w:t>
            </w:r>
          </w:p>
        </w:tc>
        <w:tc>
          <w:tcPr>
            <w:tcW w:w="7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7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7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/>
        </w:tc>
        <w:tc>
          <w:tcPr>
            <w:tcW w:w="72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367"/>
        <w:gridCol w:w="2430"/>
        <w:gridCol w:w="703"/>
        <w:gridCol w:w="1070"/>
        <w:gridCol w:w="1467"/>
        <w:gridCol w:w="2124"/>
        <w:gridCol w:w="1483"/>
        <w:gridCol w:w="2277"/>
        <w:gridCol w:w="810"/>
        <w:gridCol w:w="810"/>
        <w:gridCol w:w="810"/>
        <w:gridCol w:w="734"/>
        <w:gridCol w:w="734"/>
      </w:tblGrid>
      <w:tr w:rsidR="00E70D03" w:rsidTr="008C109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4</w:t>
            </w:r>
          </w:p>
        </w:tc>
        <w:tc>
          <w:tcPr>
            <w:tcW w:w="14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5</w:t>
            </w:r>
          </w:p>
        </w:tc>
        <w:tc>
          <w:tcPr>
            <w:tcW w:w="2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8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E70D03" w:rsidTr="008C1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1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32 182</w:t>
            </w:r>
          </w:p>
        </w:tc>
        <w:tc>
          <w:tcPr>
            <w:tcW w:w="14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70D03" w:rsidRDefault="000F519D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E70D03" w:rsidRDefault="00E70D03">
            <w:pPr>
              <w:jc w:val="center"/>
            </w:pPr>
          </w:p>
        </w:tc>
      </w:tr>
      <w:tr w:rsidR="003902F5" w:rsidTr="008C1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B15DDA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t>2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34 383</w:t>
            </w:r>
          </w:p>
        </w:tc>
        <w:tc>
          <w:tcPr>
            <w:tcW w:w="14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2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</w:tr>
      <w:tr w:rsidR="003902F5" w:rsidTr="008C1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B15DDA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t>3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005073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27 598</w:t>
            </w:r>
          </w:p>
        </w:tc>
        <w:tc>
          <w:tcPr>
            <w:tcW w:w="14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ГО</w:t>
            </w:r>
          </w:p>
        </w:tc>
        <w:tc>
          <w:tcPr>
            <w:tcW w:w="2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 w:rsidP="00377CBA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</w:tr>
      <w:tr w:rsidR="003902F5" w:rsidTr="008C1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B15DDA">
            <w:pPr>
              <w:jc w:val="center"/>
            </w:pPr>
            <w:r>
              <w:t>4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0025G7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19 265</w:t>
            </w:r>
          </w:p>
        </w:tc>
        <w:tc>
          <w:tcPr>
            <w:tcW w:w="14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</w:tr>
      <w:tr w:rsidR="003902F5" w:rsidTr="008C1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B15DDA">
            <w:pPr>
              <w:jc w:val="center"/>
            </w:pPr>
            <w:r>
              <w:t>5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00253B</w:t>
            </w: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32 378</w:t>
            </w:r>
          </w:p>
        </w:tc>
        <w:tc>
          <w:tcPr>
            <w:tcW w:w="14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2"/>
              </w:rPr>
              <w:t>Московский</w:t>
            </w:r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гос</w:t>
            </w:r>
            <w:proofErr w:type="spellEnd"/>
          </w:p>
        </w:tc>
        <w:tc>
          <w:tcPr>
            <w:tcW w:w="2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Факультет вычислительной математики и кибернетики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02F5" w:rsidRDefault="003902F5">
            <w:pPr>
              <w:jc w:val="center"/>
            </w:pPr>
            <w:r>
              <w:rPr>
                <w:szCs w:val="12"/>
              </w:rPr>
              <w:t>Кандидат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3902F5" w:rsidRDefault="003902F5">
            <w:pPr>
              <w:jc w:val="center"/>
            </w:pPr>
          </w:p>
        </w:tc>
      </w:tr>
    </w:tbl>
    <w:p w:rsidR="000F519D" w:rsidRDefault="000F519D"/>
    <w:sectPr w:rsidR="000F519D" w:rsidSect="00E70D03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characterSpacingControl w:val="doNotCompress"/>
  <w:compat>
    <w:useFELayout/>
  </w:compat>
  <w:rsids>
    <w:rsidRoot w:val="00E70D03"/>
    <w:rsid w:val="0009663A"/>
    <w:rsid w:val="000F519D"/>
    <w:rsid w:val="003902F5"/>
    <w:rsid w:val="003E2906"/>
    <w:rsid w:val="00714466"/>
    <w:rsid w:val="008C1091"/>
    <w:rsid w:val="0090629C"/>
    <w:rsid w:val="00B15DDA"/>
    <w:rsid w:val="00E7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70D03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70D03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70D03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1880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АСПИРАНТУРА</cp:lastModifiedBy>
  <cp:revision>27</cp:revision>
  <dcterms:created xsi:type="dcterms:W3CDTF">2026-06-26T11:43:00Z</dcterms:created>
  <dcterms:modified xsi:type="dcterms:W3CDTF">2026-06-26T12:09:00Z</dcterms:modified>
</cp:coreProperties>
</file>