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F50" w:rsidRPr="00C10EA8" w:rsidRDefault="007C5F50" w:rsidP="006404F7">
      <w:pPr>
        <w:pStyle w:val="a8"/>
        <w:ind w:left="3540"/>
        <w:jc w:val="right"/>
        <w:rPr>
          <w:sz w:val="28"/>
          <w:szCs w:val="28"/>
        </w:rPr>
      </w:pPr>
      <w:r w:rsidRPr="00C10EA8">
        <w:rPr>
          <w:sz w:val="28"/>
          <w:szCs w:val="28"/>
        </w:rPr>
        <w:t xml:space="preserve">               «УТВЕРЖДАЮ»</w:t>
      </w:r>
    </w:p>
    <w:p w:rsidR="007C5F50" w:rsidRPr="00C10EA8" w:rsidRDefault="007C5F50" w:rsidP="006404F7">
      <w:pPr>
        <w:pStyle w:val="a8"/>
        <w:ind w:left="4956"/>
        <w:jc w:val="right"/>
        <w:rPr>
          <w:sz w:val="28"/>
          <w:szCs w:val="28"/>
        </w:rPr>
      </w:pPr>
      <w:r w:rsidRPr="00C10EA8">
        <w:rPr>
          <w:sz w:val="28"/>
          <w:szCs w:val="28"/>
        </w:rPr>
        <w:t xml:space="preserve">     Зам. декана факультета ВМК МГУ</w:t>
      </w:r>
    </w:p>
    <w:p w:rsidR="007C5F50" w:rsidRPr="00C10EA8" w:rsidRDefault="007C5F50" w:rsidP="006404F7">
      <w:pPr>
        <w:pStyle w:val="a8"/>
        <w:jc w:val="right"/>
        <w:rPr>
          <w:sz w:val="28"/>
          <w:szCs w:val="28"/>
        </w:rPr>
      </w:pPr>
      <w:r w:rsidRPr="00C10EA8">
        <w:rPr>
          <w:sz w:val="28"/>
          <w:szCs w:val="28"/>
        </w:rPr>
        <w:t xml:space="preserve">                                                                                  д.ф.-м.н., профессор </w:t>
      </w:r>
    </w:p>
    <w:p w:rsidR="007C5F50" w:rsidRPr="00C10EA8" w:rsidRDefault="007C5F50" w:rsidP="006404F7">
      <w:pPr>
        <w:pStyle w:val="a8"/>
        <w:jc w:val="right"/>
        <w:rPr>
          <w:sz w:val="28"/>
          <w:szCs w:val="28"/>
        </w:rPr>
      </w:pPr>
      <w:r w:rsidRPr="00C10EA8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           </w:t>
      </w:r>
      <w:r w:rsidRPr="00C10EA8">
        <w:rPr>
          <w:sz w:val="28"/>
          <w:szCs w:val="28"/>
        </w:rPr>
        <w:t xml:space="preserve">  __________________</w:t>
      </w:r>
      <w:r w:rsidR="0003700E">
        <w:rPr>
          <w:sz w:val="28"/>
          <w:szCs w:val="28"/>
        </w:rPr>
        <w:t>В.В.Фомичев</w:t>
      </w:r>
    </w:p>
    <w:p w:rsidR="007C5F50" w:rsidRPr="00C10EA8" w:rsidRDefault="007C5F50" w:rsidP="006404F7">
      <w:pPr>
        <w:pStyle w:val="a8"/>
        <w:jc w:val="right"/>
        <w:rPr>
          <w:sz w:val="28"/>
          <w:szCs w:val="28"/>
        </w:rPr>
      </w:pPr>
      <w:r w:rsidRPr="00C10EA8">
        <w:rPr>
          <w:sz w:val="28"/>
          <w:szCs w:val="28"/>
        </w:rPr>
        <w:t xml:space="preserve">                        </w:t>
      </w:r>
      <w:r w:rsidRPr="00C10EA8">
        <w:rPr>
          <w:sz w:val="28"/>
          <w:szCs w:val="28"/>
        </w:rPr>
        <w:tab/>
      </w:r>
      <w:r w:rsidRPr="00C10EA8">
        <w:rPr>
          <w:sz w:val="28"/>
          <w:szCs w:val="28"/>
        </w:rPr>
        <w:tab/>
      </w:r>
      <w:r w:rsidRPr="00C10EA8">
        <w:rPr>
          <w:sz w:val="28"/>
          <w:szCs w:val="28"/>
        </w:rPr>
        <w:tab/>
        <w:t xml:space="preserve">                               </w:t>
      </w:r>
      <w:r w:rsidRPr="00202087">
        <w:rPr>
          <w:sz w:val="28"/>
          <w:szCs w:val="28"/>
        </w:rPr>
        <w:t xml:space="preserve">            </w:t>
      </w:r>
      <w:r w:rsidRPr="00C10EA8">
        <w:rPr>
          <w:sz w:val="28"/>
          <w:szCs w:val="28"/>
        </w:rPr>
        <w:t xml:space="preserve">  «      » </w:t>
      </w:r>
      <w:r w:rsidRPr="00202087">
        <w:rPr>
          <w:sz w:val="28"/>
          <w:szCs w:val="28"/>
        </w:rPr>
        <w:t>________</w:t>
      </w:r>
      <w:r w:rsidRPr="00C10EA8">
        <w:rPr>
          <w:sz w:val="28"/>
          <w:szCs w:val="28"/>
        </w:rPr>
        <w:t>20</w:t>
      </w:r>
      <w:r w:rsidR="0003700E">
        <w:rPr>
          <w:sz w:val="28"/>
          <w:szCs w:val="28"/>
        </w:rPr>
        <w:t>2</w:t>
      </w:r>
      <w:r w:rsidR="005B1C9A" w:rsidRPr="00D55645">
        <w:rPr>
          <w:sz w:val="28"/>
          <w:szCs w:val="28"/>
        </w:rPr>
        <w:t>__</w:t>
      </w:r>
      <w:r w:rsidR="00483BFE" w:rsidRPr="008A4925">
        <w:rPr>
          <w:sz w:val="28"/>
          <w:szCs w:val="28"/>
        </w:rPr>
        <w:t xml:space="preserve"> </w:t>
      </w:r>
      <w:r w:rsidRPr="00C10EA8">
        <w:rPr>
          <w:sz w:val="28"/>
          <w:szCs w:val="28"/>
        </w:rPr>
        <w:t>год</w:t>
      </w:r>
    </w:p>
    <w:p w:rsidR="00C30B7C" w:rsidRDefault="007C5F50" w:rsidP="007C5582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C10EA8">
        <w:rPr>
          <w:rFonts w:ascii="Times New Roman" w:hAnsi="Times New Roman"/>
          <w:b/>
          <w:sz w:val="28"/>
          <w:szCs w:val="28"/>
        </w:rPr>
        <w:t>С</w:t>
      </w:r>
      <w:r w:rsidR="00C30B7C">
        <w:rPr>
          <w:rFonts w:ascii="Times New Roman" w:hAnsi="Times New Roman"/>
          <w:b/>
          <w:sz w:val="28"/>
          <w:szCs w:val="28"/>
        </w:rPr>
        <w:t>писок</w:t>
      </w:r>
    </w:p>
    <w:p w:rsidR="00C30B7C" w:rsidRPr="00C1544C" w:rsidRDefault="007C5F50" w:rsidP="00FE3610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C10EA8">
        <w:rPr>
          <w:rFonts w:ascii="Times New Roman" w:hAnsi="Times New Roman"/>
          <w:b/>
          <w:sz w:val="28"/>
          <w:szCs w:val="28"/>
        </w:rPr>
        <w:t xml:space="preserve"> </w:t>
      </w:r>
      <w:r w:rsidR="00C30B7C">
        <w:rPr>
          <w:rFonts w:ascii="Times New Roman" w:hAnsi="Times New Roman"/>
          <w:b/>
          <w:sz w:val="28"/>
          <w:szCs w:val="28"/>
        </w:rPr>
        <w:t>лекционных</w:t>
      </w:r>
      <w:r w:rsidRPr="00C10EA8">
        <w:rPr>
          <w:rFonts w:ascii="Times New Roman" w:hAnsi="Times New Roman"/>
          <w:b/>
          <w:sz w:val="28"/>
          <w:szCs w:val="28"/>
        </w:rPr>
        <w:t xml:space="preserve"> </w:t>
      </w:r>
      <w:r w:rsidR="00C30B7C">
        <w:rPr>
          <w:rFonts w:ascii="Times New Roman" w:hAnsi="Times New Roman"/>
          <w:b/>
          <w:sz w:val="28"/>
          <w:szCs w:val="28"/>
        </w:rPr>
        <w:t>курсов для</w:t>
      </w:r>
      <w:r w:rsidRPr="00C10EA8">
        <w:rPr>
          <w:rFonts w:ascii="Times New Roman" w:hAnsi="Times New Roman"/>
          <w:b/>
          <w:sz w:val="28"/>
          <w:szCs w:val="28"/>
        </w:rPr>
        <w:t xml:space="preserve"> </w:t>
      </w:r>
      <w:r w:rsidR="00C30B7C">
        <w:rPr>
          <w:rFonts w:ascii="Times New Roman" w:hAnsi="Times New Roman"/>
          <w:b/>
          <w:sz w:val="28"/>
          <w:szCs w:val="28"/>
        </w:rPr>
        <w:t>аспирантов</w:t>
      </w:r>
      <w:r w:rsidRPr="00072A0C">
        <w:rPr>
          <w:rFonts w:ascii="Times New Roman" w:hAnsi="Times New Roman"/>
          <w:b/>
          <w:sz w:val="28"/>
          <w:szCs w:val="28"/>
        </w:rPr>
        <w:t xml:space="preserve"> </w:t>
      </w:r>
      <w:r w:rsidR="00C30B7C">
        <w:rPr>
          <w:rFonts w:ascii="Times New Roman" w:hAnsi="Times New Roman"/>
          <w:b/>
          <w:sz w:val="28"/>
          <w:szCs w:val="28"/>
        </w:rPr>
        <w:t>приёма</w:t>
      </w:r>
      <w:r w:rsidR="00C1544C" w:rsidRPr="00C1544C">
        <w:rPr>
          <w:rFonts w:ascii="Times New Roman" w:hAnsi="Times New Roman"/>
          <w:b/>
          <w:sz w:val="28"/>
          <w:szCs w:val="28"/>
        </w:rPr>
        <w:t xml:space="preserve">  </w:t>
      </w:r>
      <w:r w:rsidRPr="00C1544C">
        <w:rPr>
          <w:rFonts w:ascii="Times New Roman" w:hAnsi="Times New Roman"/>
          <w:b/>
          <w:sz w:val="28"/>
          <w:szCs w:val="28"/>
        </w:rPr>
        <w:t>20</w:t>
      </w:r>
      <w:r w:rsidR="0003700E">
        <w:rPr>
          <w:rFonts w:ascii="Times New Roman" w:hAnsi="Times New Roman"/>
          <w:b/>
          <w:sz w:val="28"/>
          <w:szCs w:val="28"/>
        </w:rPr>
        <w:t>2</w:t>
      </w:r>
      <w:r w:rsidR="00DF3D35">
        <w:rPr>
          <w:rFonts w:ascii="Times New Roman" w:hAnsi="Times New Roman"/>
          <w:b/>
          <w:sz w:val="28"/>
          <w:szCs w:val="28"/>
        </w:rPr>
        <w:t>2</w:t>
      </w:r>
      <w:r w:rsidRPr="00C1544C">
        <w:rPr>
          <w:rFonts w:ascii="Times New Roman" w:hAnsi="Times New Roman"/>
          <w:b/>
          <w:sz w:val="28"/>
          <w:szCs w:val="28"/>
        </w:rPr>
        <w:t xml:space="preserve"> г</w:t>
      </w:r>
      <w:r w:rsidR="00481653">
        <w:rPr>
          <w:rFonts w:ascii="Times New Roman" w:hAnsi="Times New Roman"/>
          <w:b/>
          <w:sz w:val="28"/>
          <w:szCs w:val="28"/>
        </w:rPr>
        <w:t>ода</w:t>
      </w:r>
    </w:p>
    <w:tbl>
      <w:tblPr>
        <w:tblW w:w="15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10620"/>
        <w:gridCol w:w="2520"/>
        <w:gridCol w:w="1827"/>
      </w:tblGrid>
      <w:tr w:rsidR="007C5F50" w:rsidRPr="00C10EA8" w:rsidTr="007C5582">
        <w:trPr>
          <w:trHeight w:val="494"/>
        </w:trPr>
        <w:tc>
          <w:tcPr>
            <w:tcW w:w="648" w:type="dxa"/>
          </w:tcPr>
          <w:p w:rsidR="007C5F50" w:rsidRDefault="007C5582" w:rsidP="00E12E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7C5582" w:rsidRPr="007C5582" w:rsidRDefault="007C5582" w:rsidP="00E12E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0620" w:type="dxa"/>
          </w:tcPr>
          <w:p w:rsidR="007C5F50" w:rsidRDefault="007C5F50" w:rsidP="00E12E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Pr="00C10EA8">
              <w:rPr>
                <w:rFonts w:ascii="Times New Roman" w:hAnsi="Times New Roman"/>
                <w:b/>
                <w:sz w:val="28"/>
                <w:szCs w:val="28"/>
              </w:rPr>
              <w:t>азвание курса</w:t>
            </w:r>
          </w:p>
          <w:p w:rsidR="007C5F50" w:rsidRPr="00C10EA8" w:rsidRDefault="007C5F50" w:rsidP="00E12E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:rsidR="007C5F50" w:rsidRPr="00C10EA8" w:rsidRDefault="007C5F50" w:rsidP="00E12E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</w:t>
            </w:r>
            <w:r w:rsidRPr="00C10EA8">
              <w:rPr>
                <w:rFonts w:ascii="Times New Roman" w:hAnsi="Times New Roman"/>
                <w:b/>
                <w:sz w:val="28"/>
                <w:szCs w:val="28"/>
              </w:rPr>
              <w:t>ектор</w:t>
            </w:r>
          </w:p>
        </w:tc>
        <w:tc>
          <w:tcPr>
            <w:tcW w:w="1827" w:type="dxa"/>
          </w:tcPr>
          <w:p w:rsidR="007C5F50" w:rsidRPr="00C10EA8" w:rsidRDefault="007C5F50" w:rsidP="00E12E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Pr="00C10EA8">
              <w:rPr>
                <w:rFonts w:ascii="Times New Roman" w:hAnsi="Times New Roman"/>
                <w:b/>
                <w:sz w:val="28"/>
                <w:szCs w:val="28"/>
              </w:rPr>
              <w:t>еместр</w:t>
            </w:r>
          </w:p>
        </w:tc>
      </w:tr>
      <w:tr w:rsidR="0028564C" w:rsidRPr="0083319E" w:rsidTr="009C0A15">
        <w:trPr>
          <w:trHeight w:val="710"/>
        </w:trPr>
        <w:tc>
          <w:tcPr>
            <w:tcW w:w="648" w:type="dxa"/>
          </w:tcPr>
          <w:p w:rsidR="0028564C" w:rsidRPr="002061A2" w:rsidRDefault="00A664B4" w:rsidP="00E12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620" w:type="dxa"/>
          </w:tcPr>
          <w:p w:rsidR="0028564C" w:rsidRPr="0083319E" w:rsidRDefault="00050B60" w:rsidP="00E12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19E">
              <w:rPr>
                <w:rFonts w:ascii="Times New Roman" w:hAnsi="Times New Roman"/>
                <w:sz w:val="28"/>
                <w:szCs w:val="28"/>
              </w:rPr>
              <w:t>Обыкновенные дифференциальные уравнения и оптимальное управление</w:t>
            </w:r>
          </w:p>
        </w:tc>
        <w:tc>
          <w:tcPr>
            <w:tcW w:w="2520" w:type="dxa"/>
          </w:tcPr>
          <w:p w:rsidR="00050B60" w:rsidRPr="0083319E" w:rsidRDefault="00050B60" w:rsidP="00E12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19E">
              <w:rPr>
                <w:rFonts w:ascii="Times New Roman" w:hAnsi="Times New Roman"/>
                <w:sz w:val="28"/>
                <w:szCs w:val="28"/>
              </w:rPr>
              <w:t>Н.Б. Мельников</w:t>
            </w:r>
          </w:p>
          <w:p w:rsidR="0028564C" w:rsidRPr="0083319E" w:rsidRDefault="0028564C" w:rsidP="00E12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:rsidR="00050B60" w:rsidRPr="0083319E" w:rsidRDefault="00050B60" w:rsidP="00E12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19E">
              <w:rPr>
                <w:rFonts w:ascii="Times New Roman" w:hAnsi="Times New Roman"/>
                <w:sz w:val="28"/>
                <w:szCs w:val="28"/>
              </w:rPr>
              <w:t>Осень</w:t>
            </w:r>
          </w:p>
          <w:p w:rsidR="0028564C" w:rsidRPr="0083319E" w:rsidRDefault="0028564C" w:rsidP="00E12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64B4" w:rsidRPr="0083319E" w:rsidTr="009C0A15">
        <w:trPr>
          <w:trHeight w:val="584"/>
        </w:trPr>
        <w:tc>
          <w:tcPr>
            <w:tcW w:w="648" w:type="dxa"/>
          </w:tcPr>
          <w:p w:rsidR="00A664B4" w:rsidRPr="002061A2" w:rsidRDefault="00A664B4" w:rsidP="00C64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0620" w:type="dxa"/>
          </w:tcPr>
          <w:p w:rsidR="00A664B4" w:rsidRPr="0083319E" w:rsidRDefault="00A664B4" w:rsidP="00E12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19E">
              <w:rPr>
                <w:rFonts w:ascii="Times New Roman" w:hAnsi="Times New Roman"/>
                <w:sz w:val="28"/>
                <w:szCs w:val="28"/>
              </w:rPr>
              <w:t>Оптимальное управление волновыми процессами</w:t>
            </w:r>
          </w:p>
        </w:tc>
        <w:tc>
          <w:tcPr>
            <w:tcW w:w="2520" w:type="dxa"/>
          </w:tcPr>
          <w:p w:rsidR="00A664B4" w:rsidRPr="0083319E" w:rsidRDefault="00A664B4" w:rsidP="00E12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19E">
              <w:rPr>
                <w:rFonts w:ascii="Times New Roman" w:hAnsi="Times New Roman"/>
                <w:sz w:val="28"/>
                <w:szCs w:val="28"/>
              </w:rPr>
              <w:t>А.А. Холомеева</w:t>
            </w:r>
          </w:p>
        </w:tc>
        <w:tc>
          <w:tcPr>
            <w:tcW w:w="1827" w:type="dxa"/>
          </w:tcPr>
          <w:p w:rsidR="00A664B4" w:rsidRPr="0083319E" w:rsidRDefault="00A664B4" w:rsidP="00E12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19E">
              <w:rPr>
                <w:rFonts w:ascii="Times New Roman" w:hAnsi="Times New Roman"/>
                <w:sz w:val="28"/>
                <w:szCs w:val="28"/>
              </w:rPr>
              <w:t>Весна</w:t>
            </w:r>
          </w:p>
        </w:tc>
      </w:tr>
      <w:tr w:rsidR="00A664B4" w:rsidRPr="0083319E" w:rsidTr="007C5582">
        <w:trPr>
          <w:trHeight w:val="530"/>
        </w:trPr>
        <w:tc>
          <w:tcPr>
            <w:tcW w:w="648" w:type="dxa"/>
          </w:tcPr>
          <w:p w:rsidR="00A664B4" w:rsidRPr="002061A2" w:rsidRDefault="00A664B4" w:rsidP="00C64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0620" w:type="dxa"/>
          </w:tcPr>
          <w:p w:rsidR="00A664B4" w:rsidRPr="0083319E" w:rsidRDefault="00A664B4" w:rsidP="009C0A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19E">
              <w:rPr>
                <w:rFonts w:ascii="Times New Roman" w:hAnsi="Times New Roman"/>
                <w:sz w:val="28"/>
                <w:szCs w:val="28"/>
              </w:rPr>
              <w:t>Теория вероятностных распределений</w:t>
            </w:r>
          </w:p>
        </w:tc>
        <w:tc>
          <w:tcPr>
            <w:tcW w:w="2520" w:type="dxa"/>
          </w:tcPr>
          <w:p w:rsidR="00A664B4" w:rsidRPr="0083319E" w:rsidRDefault="00A664B4" w:rsidP="00E12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19E">
              <w:rPr>
                <w:rFonts w:ascii="Times New Roman" w:hAnsi="Times New Roman"/>
                <w:sz w:val="28"/>
                <w:szCs w:val="28"/>
              </w:rPr>
              <w:t>Ю.С. Хохлов</w:t>
            </w:r>
          </w:p>
          <w:p w:rsidR="00A664B4" w:rsidRPr="0083319E" w:rsidRDefault="00A664B4" w:rsidP="00E12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:rsidR="00A664B4" w:rsidRPr="0083319E" w:rsidRDefault="00A664B4" w:rsidP="00E12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19E">
              <w:rPr>
                <w:rFonts w:ascii="Times New Roman" w:hAnsi="Times New Roman"/>
                <w:sz w:val="28"/>
                <w:szCs w:val="28"/>
              </w:rPr>
              <w:t>Осень</w:t>
            </w:r>
          </w:p>
          <w:p w:rsidR="00A664B4" w:rsidRPr="0083319E" w:rsidRDefault="00A664B4" w:rsidP="00E12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64B4" w:rsidRPr="0083319E" w:rsidTr="009C0A15">
        <w:trPr>
          <w:trHeight w:val="512"/>
        </w:trPr>
        <w:tc>
          <w:tcPr>
            <w:tcW w:w="648" w:type="dxa"/>
          </w:tcPr>
          <w:p w:rsidR="00A664B4" w:rsidRPr="002061A2" w:rsidRDefault="00A664B4" w:rsidP="00C64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0620" w:type="dxa"/>
          </w:tcPr>
          <w:p w:rsidR="00A664B4" w:rsidRPr="0083319E" w:rsidRDefault="00A664B4" w:rsidP="009C0A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19E">
              <w:rPr>
                <w:rFonts w:ascii="Times New Roman" w:hAnsi="Times New Roman"/>
                <w:sz w:val="28"/>
                <w:szCs w:val="28"/>
              </w:rPr>
              <w:t>Стохастическое исчисление</w:t>
            </w:r>
          </w:p>
        </w:tc>
        <w:tc>
          <w:tcPr>
            <w:tcW w:w="2520" w:type="dxa"/>
          </w:tcPr>
          <w:p w:rsidR="00A664B4" w:rsidRPr="0083319E" w:rsidRDefault="00A664B4" w:rsidP="00E12E48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</w:pPr>
            <w:r w:rsidRPr="0083319E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 xml:space="preserve">В.Н. Колокольцов </w:t>
            </w:r>
          </w:p>
          <w:p w:rsidR="00A664B4" w:rsidRPr="0083319E" w:rsidRDefault="00A664B4" w:rsidP="00E12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:rsidR="00A664B4" w:rsidRPr="0083319E" w:rsidRDefault="00A664B4" w:rsidP="00E12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19E">
              <w:rPr>
                <w:rFonts w:ascii="Times New Roman" w:hAnsi="Times New Roman"/>
                <w:sz w:val="28"/>
                <w:szCs w:val="28"/>
              </w:rPr>
              <w:t>Весна</w:t>
            </w:r>
          </w:p>
        </w:tc>
      </w:tr>
      <w:tr w:rsidR="00A664B4" w:rsidRPr="0083319E" w:rsidTr="009C0A15">
        <w:trPr>
          <w:trHeight w:val="665"/>
        </w:trPr>
        <w:tc>
          <w:tcPr>
            <w:tcW w:w="648" w:type="dxa"/>
          </w:tcPr>
          <w:p w:rsidR="00A664B4" w:rsidRPr="002061A2" w:rsidRDefault="00A664B4" w:rsidP="00C64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0620" w:type="dxa"/>
          </w:tcPr>
          <w:p w:rsidR="00A664B4" w:rsidRPr="0083319E" w:rsidRDefault="00A664B4" w:rsidP="00E12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19E">
              <w:rPr>
                <w:rFonts w:ascii="Times New Roman" w:hAnsi="Times New Roman"/>
                <w:sz w:val="28"/>
                <w:szCs w:val="28"/>
              </w:rPr>
              <w:t>Асимптотические методы математической статистики</w:t>
            </w:r>
          </w:p>
        </w:tc>
        <w:tc>
          <w:tcPr>
            <w:tcW w:w="2520" w:type="dxa"/>
          </w:tcPr>
          <w:p w:rsidR="00A664B4" w:rsidRPr="0083319E" w:rsidRDefault="00A664B4" w:rsidP="00E12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19E">
              <w:rPr>
                <w:rFonts w:ascii="Times New Roman" w:hAnsi="Times New Roman"/>
                <w:sz w:val="28"/>
                <w:szCs w:val="28"/>
              </w:rPr>
              <w:t>В.Е. Бенинг</w:t>
            </w:r>
          </w:p>
          <w:p w:rsidR="00A664B4" w:rsidRPr="0083319E" w:rsidRDefault="00A664B4" w:rsidP="00E12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:rsidR="00A664B4" w:rsidRPr="0083319E" w:rsidRDefault="00A664B4" w:rsidP="00E12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19E">
              <w:rPr>
                <w:rFonts w:ascii="Times New Roman" w:hAnsi="Times New Roman"/>
                <w:sz w:val="28"/>
                <w:szCs w:val="28"/>
              </w:rPr>
              <w:t>Осень</w:t>
            </w:r>
          </w:p>
          <w:p w:rsidR="00A664B4" w:rsidRPr="0083319E" w:rsidRDefault="00A664B4" w:rsidP="00E12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64B4" w:rsidRPr="0083319E" w:rsidTr="009C0A15">
        <w:trPr>
          <w:trHeight w:val="620"/>
        </w:trPr>
        <w:tc>
          <w:tcPr>
            <w:tcW w:w="648" w:type="dxa"/>
          </w:tcPr>
          <w:p w:rsidR="00A664B4" w:rsidRPr="002061A2" w:rsidRDefault="00A664B4" w:rsidP="00C64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0620" w:type="dxa"/>
          </w:tcPr>
          <w:p w:rsidR="00A664B4" w:rsidRPr="0083319E" w:rsidRDefault="00A664B4" w:rsidP="00E12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19E">
              <w:rPr>
                <w:rFonts w:ascii="Times New Roman" w:hAnsi="Times New Roman"/>
                <w:sz w:val="28"/>
                <w:szCs w:val="28"/>
              </w:rPr>
              <w:t>Аналитические методы теории вероятностей</w:t>
            </w:r>
          </w:p>
        </w:tc>
        <w:tc>
          <w:tcPr>
            <w:tcW w:w="2520" w:type="dxa"/>
          </w:tcPr>
          <w:p w:rsidR="00A664B4" w:rsidRPr="0083319E" w:rsidRDefault="00A664B4" w:rsidP="00E12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19E">
              <w:rPr>
                <w:rFonts w:ascii="Times New Roman" w:hAnsi="Times New Roman"/>
                <w:sz w:val="28"/>
                <w:szCs w:val="28"/>
              </w:rPr>
              <w:t>И.Г. Шевцова</w:t>
            </w:r>
          </w:p>
        </w:tc>
        <w:tc>
          <w:tcPr>
            <w:tcW w:w="1827" w:type="dxa"/>
          </w:tcPr>
          <w:p w:rsidR="00A664B4" w:rsidRPr="0083319E" w:rsidRDefault="00A664B4" w:rsidP="00E12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19E">
              <w:rPr>
                <w:rFonts w:ascii="Times New Roman" w:hAnsi="Times New Roman"/>
                <w:sz w:val="28"/>
                <w:szCs w:val="28"/>
              </w:rPr>
              <w:t>Весна</w:t>
            </w:r>
          </w:p>
        </w:tc>
      </w:tr>
      <w:tr w:rsidR="00A664B4" w:rsidRPr="0083319E" w:rsidTr="00E461CA">
        <w:tc>
          <w:tcPr>
            <w:tcW w:w="648" w:type="dxa"/>
          </w:tcPr>
          <w:p w:rsidR="00A664B4" w:rsidRPr="002061A2" w:rsidRDefault="00A664B4" w:rsidP="00C64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0620" w:type="dxa"/>
          </w:tcPr>
          <w:p w:rsidR="00A664B4" w:rsidRPr="0083319E" w:rsidRDefault="00A664B4" w:rsidP="00E12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19E">
              <w:rPr>
                <w:rFonts w:ascii="Times New Roman" w:hAnsi="Times New Roman"/>
                <w:sz w:val="28"/>
                <w:szCs w:val="28"/>
              </w:rPr>
              <w:t>Оптимизация и исследование операций</w:t>
            </w:r>
          </w:p>
        </w:tc>
        <w:tc>
          <w:tcPr>
            <w:tcW w:w="2520" w:type="dxa"/>
          </w:tcPr>
          <w:p w:rsidR="00A664B4" w:rsidRPr="0083319E" w:rsidRDefault="00A664B4" w:rsidP="00E12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19E">
              <w:rPr>
                <w:rFonts w:ascii="Times New Roman" w:hAnsi="Times New Roman"/>
                <w:sz w:val="28"/>
                <w:szCs w:val="28"/>
              </w:rPr>
              <w:t>М.Р. Давидсон</w:t>
            </w:r>
          </w:p>
          <w:p w:rsidR="00A664B4" w:rsidRPr="0083319E" w:rsidRDefault="00A664B4" w:rsidP="00E12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:rsidR="00A664B4" w:rsidRPr="0083319E" w:rsidRDefault="00A664B4" w:rsidP="00E12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19E">
              <w:rPr>
                <w:rFonts w:ascii="Times New Roman" w:hAnsi="Times New Roman"/>
                <w:sz w:val="28"/>
                <w:szCs w:val="28"/>
              </w:rPr>
              <w:t>Осень</w:t>
            </w:r>
          </w:p>
          <w:p w:rsidR="00A664B4" w:rsidRPr="0083319E" w:rsidRDefault="00A664B4" w:rsidP="00E12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64B4" w:rsidRPr="0083319E" w:rsidTr="00E461CA">
        <w:tc>
          <w:tcPr>
            <w:tcW w:w="648" w:type="dxa"/>
          </w:tcPr>
          <w:p w:rsidR="00A664B4" w:rsidRPr="002061A2" w:rsidRDefault="00A664B4" w:rsidP="00C64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0620" w:type="dxa"/>
          </w:tcPr>
          <w:p w:rsidR="00A664B4" w:rsidRPr="0083319E" w:rsidRDefault="00A664B4" w:rsidP="00E12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19E">
              <w:rPr>
                <w:rFonts w:ascii="Times New Roman" w:hAnsi="Times New Roman"/>
                <w:sz w:val="28"/>
                <w:szCs w:val="28"/>
              </w:rPr>
              <w:t>Методы машинного обучения и поиск достоверных закономерностей в данных</w:t>
            </w:r>
          </w:p>
          <w:p w:rsidR="00A664B4" w:rsidRPr="0083319E" w:rsidRDefault="00A664B4" w:rsidP="00E12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A664B4" w:rsidRPr="0083319E" w:rsidRDefault="00A664B4" w:rsidP="00E12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19E">
              <w:rPr>
                <w:rFonts w:ascii="Times New Roman" w:hAnsi="Times New Roman"/>
                <w:sz w:val="28"/>
                <w:szCs w:val="28"/>
              </w:rPr>
              <w:t>О.В. Сенько</w:t>
            </w:r>
          </w:p>
          <w:p w:rsidR="00A664B4" w:rsidRPr="0083319E" w:rsidRDefault="00A664B4" w:rsidP="00E12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:rsidR="00A664B4" w:rsidRPr="0083319E" w:rsidRDefault="00A664B4" w:rsidP="00E12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19E">
              <w:rPr>
                <w:rFonts w:ascii="Times New Roman" w:hAnsi="Times New Roman"/>
                <w:sz w:val="28"/>
                <w:szCs w:val="28"/>
              </w:rPr>
              <w:t>Осень</w:t>
            </w:r>
          </w:p>
          <w:p w:rsidR="00A664B4" w:rsidRPr="0083319E" w:rsidRDefault="00A664B4" w:rsidP="00E12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64B4" w:rsidRPr="0083319E" w:rsidTr="00686441">
        <w:trPr>
          <w:trHeight w:val="512"/>
        </w:trPr>
        <w:tc>
          <w:tcPr>
            <w:tcW w:w="648" w:type="dxa"/>
          </w:tcPr>
          <w:p w:rsidR="00A664B4" w:rsidRPr="002061A2" w:rsidRDefault="00A664B4" w:rsidP="00C64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0620" w:type="dxa"/>
          </w:tcPr>
          <w:p w:rsidR="00A664B4" w:rsidRPr="0083319E" w:rsidRDefault="00A664B4" w:rsidP="00E12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19E">
              <w:rPr>
                <w:rFonts w:ascii="Times New Roman" w:hAnsi="Times New Roman"/>
                <w:sz w:val="28"/>
                <w:szCs w:val="28"/>
              </w:rPr>
              <w:t>Анализ информационных технологий</w:t>
            </w:r>
          </w:p>
          <w:p w:rsidR="00A664B4" w:rsidRPr="0083319E" w:rsidRDefault="00A664B4" w:rsidP="00E12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A664B4" w:rsidRPr="0083319E" w:rsidRDefault="00A664B4" w:rsidP="00E12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19E">
              <w:rPr>
                <w:rFonts w:ascii="Times New Roman" w:hAnsi="Times New Roman"/>
                <w:sz w:val="28"/>
                <w:szCs w:val="28"/>
              </w:rPr>
              <w:t>В.А. Сухомлин</w:t>
            </w:r>
          </w:p>
          <w:p w:rsidR="00A664B4" w:rsidRPr="0083319E" w:rsidRDefault="00A664B4" w:rsidP="00E12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:rsidR="00A664B4" w:rsidRPr="0083319E" w:rsidRDefault="00A664B4" w:rsidP="00E12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19E">
              <w:rPr>
                <w:rFonts w:ascii="Times New Roman" w:hAnsi="Times New Roman"/>
                <w:sz w:val="28"/>
                <w:szCs w:val="28"/>
              </w:rPr>
              <w:t>Весна</w:t>
            </w:r>
          </w:p>
        </w:tc>
      </w:tr>
      <w:tr w:rsidR="00A664B4" w:rsidRPr="0083319E" w:rsidTr="00686441">
        <w:trPr>
          <w:trHeight w:val="512"/>
        </w:trPr>
        <w:tc>
          <w:tcPr>
            <w:tcW w:w="648" w:type="dxa"/>
          </w:tcPr>
          <w:p w:rsidR="00A664B4" w:rsidRPr="002061A2" w:rsidRDefault="00A664B4" w:rsidP="00C64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0620" w:type="dxa"/>
          </w:tcPr>
          <w:p w:rsidR="00A664B4" w:rsidRPr="0083319E" w:rsidRDefault="00A664B4" w:rsidP="00E12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19E">
              <w:rPr>
                <w:rFonts w:ascii="Times New Roman" w:hAnsi="Times New Roman"/>
                <w:sz w:val="28"/>
                <w:szCs w:val="28"/>
              </w:rPr>
              <w:t>Математическое и программное обеспечение современных вычислительных систем</w:t>
            </w:r>
          </w:p>
          <w:p w:rsidR="00A664B4" w:rsidRPr="0083319E" w:rsidRDefault="00A664B4" w:rsidP="00E12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A664B4" w:rsidRPr="0083319E" w:rsidRDefault="00A664B4" w:rsidP="00E12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19E">
              <w:rPr>
                <w:rFonts w:ascii="Times New Roman" w:hAnsi="Times New Roman"/>
                <w:sz w:val="28"/>
                <w:szCs w:val="28"/>
              </w:rPr>
              <w:t>Л.Е. Карпов</w:t>
            </w:r>
          </w:p>
          <w:p w:rsidR="00A664B4" w:rsidRPr="0083319E" w:rsidRDefault="00A664B4" w:rsidP="00E12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:rsidR="00A664B4" w:rsidRPr="0083319E" w:rsidRDefault="00A664B4" w:rsidP="00E12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19E">
              <w:rPr>
                <w:rFonts w:ascii="Times New Roman" w:hAnsi="Times New Roman"/>
                <w:sz w:val="28"/>
                <w:szCs w:val="28"/>
              </w:rPr>
              <w:t>Осень</w:t>
            </w:r>
          </w:p>
          <w:p w:rsidR="00A664B4" w:rsidRPr="0083319E" w:rsidRDefault="00A664B4" w:rsidP="00E12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64B4" w:rsidRPr="0083319E" w:rsidTr="00686441">
        <w:trPr>
          <w:trHeight w:val="512"/>
        </w:trPr>
        <w:tc>
          <w:tcPr>
            <w:tcW w:w="648" w:type="dxa"/>
          </w:tcPr>
          <w:p w:rsidR="00A664B4" w:rsidRPr="002061A2" w:rsidRDefault="00A664B4" w:rsidP="00C64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0620" w:type="dxa"/>
          </w:tcPr>
          <w:p w:rsidR="00A664B4" w:rsidRPr="0083319E" w:rsidRDefault="00A664B4" w:rsidP="00E12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19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Формализация знаний в системах искусственного интеллекта</w:t>
            </w:r>
          </w:p>
        </w:tc>
        <w:tc>
          <w:tcPr>
            <w:tcW w:w="2520" w:type="dxa"/>
          </w:tcPr>
          <w:p w:rsidR="00A664B4" w:rsidRPr="00E14BFD" w:rsidRDefault="00E14BFD" w:rsidP="00F45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Е.И.</w:t>
            </w:r>
            <w:r w:rsidR="00A664B4" w:rsidRPr="0083319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Большакова </w:t>
            </w:r>
          </w:p>
        </w:tc>
        <w:tc>
          <w:tcPr>
            <w:tcW w:w="1827" w:type="dxa"/>
          </w:tcPr>
          <w:p w:rsidR="00A664B4" w:rsidRPr="0083319E" w:rsidRDefault="00A664B4" w:rsidP="00E12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19E">
              <w:rPr>
                <w:rFonts w:ascii="Times New Roman" w:hAnsi="Times New Roman"/>
                <w:sz w:val="28"/>
                <w:szCs w:val="28"/>
              </w:rPr>
              <w:t>Весна</w:t>
            </w:r>
          </w:p>
        </w:tc>
      </w:tr>
      <w:tr w:rsidR="00FE3610" w:rsidRPr="0083319E" w:rsidTr="00686441">
        <w:trPr>
          <w:trHeight w:val="512"/>
        </w:trPr>
        <w:tc>
          <w:tcPr>
            <w:tcW w:w="648" w:type="dxa"/>
          </w:tcPr>
          <w:p w:rsidR="00FE3610" w:rsidRPr="00FE3610" w:rsidRDefault="00FE3610" w:rsidP="00C64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0620" w:type="dxa"/>
          </w:tcPr>
          <w:p w:rsidR="00FE3610" w:rsidRPr="0083319E" w:rsidRDefault="00FE3610" w:rsidP="00E12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Парадигмы и языки программирования</w:t>
            </w:r>
          </w:p>
        </w:tc>
        <w:tc>
          <w:tcPr>
            <w:tcW w:w="2520" w:type="dxa"/>
          </w:tcPr>
          <w:p w:rsidR="00FE3610" w:rsidRPr="0083319E" w:rsidRDefault="00E14BFD" w:rsidP="00E14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Е.И.</w:t>
            </w:r>
            <w:r w:rsidR="00FE3610" w:rsidRPr="0083319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Большакова</w:t>
            </w:r>
          </w:p>
        </w:tc>
        <w:tc>
          <w:tcPr>
            <w:tcW w:w="1827" w:type="dxa"/>
          </w:tcPr>
          <w:p w:rsidR="00FE3610" w:rsidRPr="0083319E" w:rsidRDefault="00FE3610" w:rsidP="00FE3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19E">
              <w:rPr>
                <w:rFonts w:ascii="Times New Roman" w:hAnsi="Times New Roman"/>
                <w:sz w:val="28"/>
                <w:szCs w:val="28"/>
              </w:rPr>
              <w:t>Осень</w:t>
            </w:r>
          </w:p>
          <w:p w:rsidR="00FE3610" w:rsidRPr="0083319E" w:rsidRDefault="00FE3610" w:rsidP="00E12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64B4" w:rsidRPr="0083319E" w:rsidTr="00E461CA">
        <w:tc>
          <w:tcPr>
            <w:tcW w:w="648" w:type="dxa"/>
          </w:tcPr>
          <w:p w:rsidR="00A664B4" w:rsidRPr="00FE3610" w:rsidRDefault="00FE3610" w:rsidP="00C64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0620" w:type="dxa"/>
          </w:tcPr>
          <w:p w:rsidR="00A664B4" w:rsidRPr="0083319E" w:rsidRDefault="00A664B4" w:rsidP="00E12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19E">
              <w:rPr>
                <w:rFonts w:ascii="Times New Roman" w:hAnsi="Times New Roman"/>
                <w:sz w:val="28"/>
                <w:szCs w:val="28"/>
              </w:rPr>
              <w:t>Дифференциальные уравнения и математическое моделирование</w:t>
            </w:r>
          </w:p>
        </w:tc>
        <w:tc>
          <w:tcPr>
            <w:tcW w:w="2520" w:type="dxa"/>
          </w:tcPr>
          <w:p w:rsidR="00A664B4" w:rsidRPr="0083319E" w:rsidRDefault="00A664B4" w:rsidP="00E12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19E">
              <w:rPr>
                <w:rFonts w:ascii="Times New Roman" w:hAnsi="Times New Roman"/>
                <w:sz w:val="28"/>
                <w:szCs w:val="28"/>
              </w:rPr>
              <w:t>Г.Г. Еленин</w:t>
            </w:r>
          </w:p>
          <w:p w:rsidR="00A664B4" w:rsidRPr="0083319E" w:rsidRDefault="00A664B4" w:rsidP="00E12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:rsidR="00A664B4" w:rsidRPr="0083319E" w:rsidRDefault="00A664B4" w:rsidP="00E12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19E">
              <w:rPr>
                <w:rFonts w:ascii="Times New Roman" w:hAnsi="Times New Roman"/>
                <w:sz w:val="28"/>
                <w:szCs w:val="28"/>
              </w:rPr>
              <w:t>Осень</w:t>
            </w:r>
          </w:p>
          <w:p w:rsidR="00A664B4" w:rsidRPr="0083319E" w:rsidRDefault="00A664B4" w:rsidP="00E12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64B4" w:rsidRPr="0083319E" w:rsidTr="007C5582">
        <w:trPr>
          <w:trHeight w:val="629"/>
        </w:trPr>
        <w:tc>
          <w:tcPr>
            <w:tcW w:w="648" w:type="dxa"/>
          </w:tcPr>
          <w:p w:rsidR="00A664B4" w:rsidRPr="00FE3610" w:rsidRDefault="00FE3610" w:rsidP="00C64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0620" w:type="dxa"/>
          </w:tcPr>
          <w:p w:rsidR="00A664B4" w:rsidRPr="0083319E" w:rsidRDefault="00A664B4" w:rsidP="00E12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19E">
              <w:rPr>
                <w:rFonts w:ascii="Times New Roman" w:hAnsi="Times New Roman"/>
                <w:sz w:val="28"/>
                <w:szCs w:val="28"/>
              </w:rPr>
              <w:t>Численные методы</w:t>
            </w:r>
          </w:p>
          <w:p w:rsidR="00A664B4" w:rsidRPr="0083319E" w:rsidRDefault="00A664B4" w:rsidP="00E12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A664B4" w:rsidRPr="0083319E" w:rsidRDefault="00A664B4" w:rsidP="00E12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19E">
              <w:rPr>
                <w:rFonts w:ascii="Times New Roman" w:hAnsi="Times New Roman"/>
                <w:sz w:val="28"/>
                <w:szCs w:val="28"/>
              </w:rPr>
              <w:t>С.В. Богомолов</w:t>
            </w:r>
          </w:p>
          <w:p w:rsidR="00A664B4" w:rsidRPr="0083319E" w:rsidRDefault="00A664B4" w:rsidP="00E12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:rsidR="00A664B4" w:rsidRPr="0083319E" w:rsidRDefault="00A664B4" w:rsidP="00E12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19E">
              <w:rPr>
                <w:rFonts w:ascii="Times New Roman" w:hAnsi="Times New Roman"/>
                <w:sz w:val="28"/>
                <w:szCs w:val="28"/>
              </w:rPr>
              <w:t>Весна</w:t>
            </w:r>
          </w:p>
        </w:tc>
      </w:tr>
      <w:tr w:rsidR="00A664B4" w:rsidRPr="0083319E" w:rsidTr="007C5582">
        <w:trPr>
          <w:trHeight w:val="602"/>
        </w:trPr>
        <w:tc>
          <w:tcPr>
            <w:tcW w:w="648" w:type="dxa"/>
          </w:tcPr>
          <w:p w:rsidR="00A664B4" w:rsidRPr="00FE3610" w:rsidRDefault="00A664B4" w:rsidP="00FE3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FE361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620" w:type="dxa"/>
          </w:tcPr>
          <w:p w:rsidR="00A664B4" w:rsidRPr="0083319E" w:rsidRDefault="00A664B4" w:rsidP="00E12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19E">
              <w:rPr>
                <w:rFonts w:ascii="Times New Roman" w:hAnsi="Times New Roman"/>
                <w:sz w:val="28"/>
                <w:szCs w:val="28"/>
              </w:rPr>
              <w:t xml:space="preserve">Поля, кольца, идеалы </w:t>
            </w:r>
          </w:p>
          <w:p w:rsidR="00A664B4" w:rsidRPr="0083319E" w:rsidRDefault="00A664B4" w:rsidP="00E12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A664B4" w:rsidRPr="0083319E" w:rsidRDefault="00A664B4" w:rsidP="00E12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19E">
              <w:rPr>
                <w:rFonts w:ascii="Times New Roman" w:hAnsi="Times New Roman"/>
                <w:sz w:val="28"/>
                <w:szCs w:val="28"/>
              </w:rPr>
              <w:t>Е.Е. Тыртышников</w:t>
            </w:r>
          </w:p>
          <w:p w:rsidR="00A664B4" w:rsidRPr="0083319E" w:rsidRDefault="00A664B4" w:rsidP="00E12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:rsidR="00A664B4" w:rsidRPr="0083319E" w:rsidRDefault="00A664B4" w:rsidP="00E12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19E">
              <w:rPr>
                <w:rFonts w:ascii="Times New Roman" w:hAnsi="Times New Roman"/>
                <w:sz w:val="28"/>
                <w:szCs w:val="28"/>
              </w:rPr>
              <w:t>Осень</w:t>
            </w:r>
          </w:p>
          <w:p w:rsidR="00A664B4" w:rsidRPr="0083319E" w:rsidRDefault="00A664B4" w:rsidP="00E12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64B4" w:rsidRPr="0083319E" w:rsidTr="00E461CA">
        <w:tc>
          <w:tcPr>
            <w:tcW w:w="648" w:type="dxa"/>
          </w:tcPr>
          <w:p w:rsidR="00A664B4" w:rsidRPr="00FE3610" w:rsidRDefault="00A664B4" w:rsidP="00FE3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FE361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620" w:type="dxa"/>
          </w:tcPr>
          <w:p w:rsidR="00A664B4" w:rsidRPr="0083319E" w:rsidRDefault="00A664B4" w:rsidP="00E12E4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3319E">
              <w:rPr>
                <w:rFonts w:ascii="Times New Roman" w:hAnsi="Times New Roman"/>
                <w:sz w:val="28"/>
                <w:szCs w:val="28"/>
              </w:rPr>
              <w:t xml:space="preserve">Алгебраические многообразия и тензоры </w:t>
            </w:r>
          </w:p>
          <w:p w:rsidR="00A664B4" w:rsidRPr="0083319E" w:rsidRDefault="00A664B4" w:rsidP="00E12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A664B4" w:rsidRPr="0083319E" w:rsidRDefault="00A664B4" w:rsidP="00E12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19E">
              <w:rPr>
                <w:rFonts w:ascii="Times New Roman" w:hAnsi="Times New Roman"/>
                <w:sz w:val="28"/>
                <w:szCs w:val="28"/>
              </w:rPr>
              <w:t>Е.Е. Тыртышников</w:t>
            </w:r>
          </w:p>
          <w:p w:rsidR="00A664B4" w:rsidRPr="0083319E" w:rsidRDefault="00A664B4" w:rsidP="00E12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:rsidR="00A664B4" w:rsidRPr="0083319E" w:rsidRDefault="00A664B4" w:rsidP="00E12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19E">
              <w:rPr>
                <w:rFonts w:ascii="Times New Roman" w:hAnsi="Times New Roman"/>
                <w:sz w:val="28"/>
                <w:szCs w:val="28"/>
              </w:rPr>
              <w:t>Весна</w:t>
            </w:r>
          </w:p>
        </w:tc>
      </w:tr>
      <w:tr w:rsidR="00A664B4" w:rsidRPr="0083319E" w:rsidTr="00E461CA">
        <w:tc>
          <w:tcPr>
            <w:tcW w:w="648" w:type="dxa"/>
          </w:tcPr>
          <w:p w:rsidR="00A664B4" w:rsidRPr="00FE3610" w:rsidRDefault="00FE3610" w:rsidP="00C64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0620" w:type="dxa"/>
          </w:tcPr>
          <w:p w:rsidR="00A664B4" w:rsidRPr="0083319E" w:rsidRDefault="00A664B4" w:rsidP="00E12E4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3319E">
              <w:rPr>
                <w:rFonts w:ascii="Times New Roman" w:hAnsi="Times New Roman"/>
                <w:sz w:val="28"/>
                <w:szCs w:val="28"/>
              </w:rPr>
              <w:t>Теоретико-кодовые конструкции в криптографии</w:t>
            </w:r>
          </w:p>
          <w:p w:rsidR="00A664B4" w:rsidRPr="0083319E" w:rsidRDefault="00A664B4" w:rsidP="00E12E4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520" w:type="dxa"/>
          </w:tcPr>
          <w:p w:rsidR="00A664B4" w:rsidRPr="0083319E" w:rsidRDefault="00A664B4" w:rsidP="00E12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19E">
              <w:rPr>
                <w:rFonts w:ascii="Times New Roman" w:hAnsi="Times New Roman"/>
                <w:sz w:val="28"/>
                <w:szCs w:val="28"/>
              </w:rPr>
              <w:t>И.В. Чижов</w:t>
            </w:r>
          </w:p>
          <w:p w:rsidR="00A664B4" w:rsidRPr="0083319E" w:rsidRDefault="00A664B4" w:rsidP="00E12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:rsidR="00A664B4" w:rsidRPr="0083319E" w:rsidRDefault="00A664B4" w:rsidP="00E12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19E">
              <w:rPr>
                <w:rFonts w:ascii="Times New Roman" w:hAnsi="Times New Roman"/>
                <w:sz w:val="28"/>
                <w:szCs w:val="28"/>
              </w:rPr>
              <w:t>Осень</w:t>
            </w:r>
          </w:p>
          <w:p w:rsidR="00A664B4" w:rsidRPr="0083319E" w:rsidRDefault="00A664B4" w:rsidP="00E12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64B4" w:rsidRPr="0083319E" w:rsidTr="00E461CA">
        <w:tc>
          <w:tcPr>
            <w:tcW w:w="648" w:type="dxa"/>
          </w:tcPr>
          <w:p w:rsidR="00A664B4" w:rsidRPr="00FE3610" w:rsidRDefault="00A664B4" w:rsidP="00FE3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FE361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620" w:type="dxa"/>
          </w:tcPr>
          <w:p w:rsidR="00A664B4" w:rsidRPr="0083319E" w:rsidRDefault="00A664B4" w:rsidP="00E12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19E">
              <w:rPr>
                <w:rFonts w:ascii="Times New Roman" w:hAnsi="Times New Roman"/>
                <w:sz w:val="28"/>
                <w:szCs w:val="28"/>
              </w:rPr>
              <w:t>Криптосистемы с открытым ключом</w:t>
            </w:r>
          </w:p>
          <w:p w:rsidR="00A664B4" w:rsidRPr="0083319E" w:rsidRDefault="00A664B4" w:rsidP="00E12E4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520" w:type="dxa"/>
          </w:tcPr>
          <w:p w:rsidR="00A664B4" w:rsidRPr="0083319E" w:rsidRDefault="00A664B4" w:rsidP="00E12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М.А</w:t>
            </w:r>
            <w:r w:rsidRPr="0083319E">
              <w:rPr>
                <w:rFonts w:ascii="Times New Roman" w:hAnsi="Times New Roman"/>
                <w:sz w:val="28"/>
                <w:szCs w:val="28"/>
              </w:rPr>
              <w:t>. Черепнев</w:t>
            </w:r>
          </w:p>
          <w:p w:rsidR="00A664B4" w:rsidRPr="0083319E" w:rsidRDefault="00A664B4" w:rsidP="00E12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:rsidR="00A664B4" w:rsidRPr="0083319E" w:rsidRDefault="00A664B4" w:rsidP="00E12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19E">
              <w:rPr>
                <w:rFonts w:ascii="Times New Roman" w:hAnsi="Times New Roman"/>
                <w:sz w:val="28"/>
                <w:szCs w:val="28"/>
              </w:rPr>
              <w:t>Весна</w:t>
            </w:r>
          </w:p>
        </w:tc>
      </w:tr>
      <w:tr w:rsidR="00A664B4" w:rsidRPr="0083319E" w:rsidTr="00E461CA">
        <w:tc>
          <w:tcPr>
            <w:tcW w:w="648" w:type="dxa"/>
          </w:tcPr>
          <w:p w:rsidR="00A664B4" w:rsidRPr="00FE3610" w:rsidRDefault="00A664B4" w:rsidP="00FE3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FE361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620" w:type="dxa"/>
          </w:tcPr>
          <w:p w:rsidR="00A664B4" w:rsidRPr="0083319E" w:rsidRDefault="00A664B4" w:rsidP="00E12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19E">
              <w:rPr>
                <w:rFonts w:ascii="Times New Roman" w:hAnsi="Times New Roman"/>
                <w:sz w:val="28"/>
                <w:szCs w:val="28"/>
              </w:rPr>
              <w:t>Дискретные функции в символической динамике</w:t>
            </w:r>
          </w:p>
          <w:p w:rsidR="00A664B4" w:rsidRPr="0083319E" w:rsidRDefault="00A664B4" w:rsidP="00E12E4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520" w:type="dxa"/>
          </w:tcPr>
          <w:p w:rsidR="00A664B4" w:rsidRPr="0083319E" w:rsidRDefault="00A664B4" w:rsidP="00E12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19E">
              <w:rPr>
                <w:rFonts w:ascii="Times New Roman" w:hAnsi="Times New Roman"/>
                <w:sz w:val="28"/>
                <w:szCs w:val="28"/>
              </w:rPr>
              <w:t xml:space="preserve">О.А. Логачев </w:t>
            </w:r>
          </w:p>
          <w:p w:rsidR="00A664B4" w:rsidRPr="0083319E" w:rsidRDefault="00A664B4" w:rsidP="00E12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:rsidR="00A664B4" w:rsidRPr="0083319E" w:rsidRDefault="00A664B4" w:rsidP="00E12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19E">
              <w:rPr>
                <w:rFonts w:ascii="Times New Roman" w:hAnsi="Times New Roman"/>
                <w:sz w:val="28"/>
                <w:szCs w:val="28"/>
              </w:rPr>
              <w:t>Осень</w:t>
            </w:r>
          </w:p>
          <w:p w:rsidR="00A664B4" w:rsidRPr="0083319E" w:rsidRDefault="00A664B4" w:rsidP="00E12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64B4" w:rsidRPr="0083319E" w:rsidTr="00E461CA">
        <w:tc>
          <w:tcPr>
            <w:tcW w:w="648" w:type="dxa"/>
          </w:tcPr>
          <w:p w:rsidR="00A664B4" w:rsidRPr="00FE3610" w:rsidRDefault="00FE3610" w:rsidP="00C64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0620" w:type="dxa"/>
          </w:tcPr>
          <w:p w:rsidR="00A664B4" w:rsidRPr="0083319E" w:rsidRDefault="00A664B4" w:rsidP="00E12E4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3319E">
              <w:rPr>
                <w:rFonts w:ascii="Times New Roman" w:hAnsi="Times New Roman"/>
                <w:sz w:val="28"/>
                <w:szCs w:val="28"/>
              </w:rPr>
              <w:t>Симметричные криптосистемы</w:t>
            </w:r>
          </w:p>
        </w:tc>
        <w:tc>
          <w:tcPr>
            <w:tcW w:w="2520" w:type="dxa"/>
          </w:tcPr>
          <w:p w:rsidR="00A664B4" w:rsidRPr="0083319E" w:rsidRDefault="00A664B4" w:rsidP="00E12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19E">
              <w:rPr>
                <w:rFonts w:ascii="Times New Roman" w:hAnsi="Times New Roman"/>
                <w:sz w:val="28"/>
                <w:szCs w:val="28"/>
              </w:rPr>
              <w:t>В.С. Анашин</w:t>
            </w:r>
          </w:p>
          <w:p w:rsidR="00A664B4" w:rsidRPr="0083319E" w:rsidRDefault="00A664B4" w:rsidP="00E12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:rsidR="00A664B4" w:rsidRPr="0083319E" w:rsidRDefault="00A664B4" w:rsidP="00E12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19E">
              <w:rPr>
                <w:rFonts w:ascii="Times New Roman" w:hAnsi="Times New Roman"/>
                <w:sz w:val="28"/>
                <w:szCs w:val="28"/>
              </w:rPr>
              <w:t>Весна</w:t>
            </w:r>
          </w:p>
        </w:tc>
      </w:tr>
      <w:tr w:rsidR="00A664B4" w:rsidRPr="0083319E" w:rsidTr="00E461CA">
        <w:tc>
          <w:tcPr>
            <w:tcW w:w="648" w:type="dxa"/>
          </w:tcPr>
          <w:p w:rsidR="00A664B4" w:rsidRPr="00FE3610" w:rsidRDefault="00A664B4" w:rsidP="00FE3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FE36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620" w:type="dxa"/>
          </w:tcPr>
          <w:p w:rsidR="00A664B4" w:rsidRPr="0083319E" w:rsidRDefault="00A664B4" w:rsidP="00E12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19E">
              <w:rPr>
                <w:rFonts w:ascii="Times New Roman" w:hAnsi="Times New Roman"/>
                <w:sz w:val="28"/>
                <w:szCs w:val="28"/>
              </w:rPr>
              <w:t>Численный метод интегральных уравнений в краевых задачах</w:t>
            </w:r>
          </w:p>
        </w:tc>
        <w:tc>
          <w:tcPr>
            <w:tcW w:w="2520" w:type="dxa"/>
          </w:tcPr>
          <w:p w:rsidR="00A664B4" w:rsidRPr="0083319E" w:rsidRDefault="00E14BFD" w:rsidP="00E14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19E">
              <w:rPr>
                <w:rFonts w:ascii="Times New Roman" w:hAnsi="Times New Roman"/>
                <w:sz w:val="28"/>
                <w:szCs w:val="28"/>
              </w:rPr>
              <w:t>А.В.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664B4" w:rsidRPr="0083319E">
              <w:rPr>
                <w:rFonts w:ascii="Times New Roman" w:hAnsi="Times New Roman"/>
                <w:sz w:val="28"/>
                <w:szCs w:val="28"/>
              </w:rPr>
              <w:t xml:space="preserve">Сетуха </w:t>
            </w:r>
          </w:p>
        </w:tc>
        <w:tc>
          <w:tcPr>
            <w:tcW w:w="1827" w:type="dxa"/>
          </w:tcPr>
          <w:p w:rsidR="00A664B4" w:rsidRPr="0083319E" w:rsidRDefault="00A664B4" w:rsidP="00560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19E">
              <w:rPr>
                <w:rFonts w:ascii="Times New Roman" w:hAnsi="Times New Roman"/>
                <w:sz w:val="28"/>
                <w:szCs w:val="28"/>
              </w:rPr>
              <w:t>Осень</w:t>
            </w:r>
          </w:p>
          <w:p w:rsidR="00A664B4" w:rsidRPr="0083319E" w:rsidRDefault="00A664B4" w:rsidP="00560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64B4" w:rsidRPr="0083319E" w:rsidTr="00E461CA">
        <w:tc>
          <w:tcPr>
            <w:tcW w:w="648" w:type="dxa"/>
          </w:tcPr>
          <w:p w:rsidR="00A664B4" w:rsidRPr="00FE3610" w:rsidRDefault="00A664B4" w:rsidP="00FE3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FE361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620" w:type="dxa"/>
          </w:tcPr>
          <w:p w:rsidR="00A664B4" w:rsidRDefault="00A664B4" w:rsidP="00E12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3319E">
              <w:rPr>
                <w:rFonts w:ascii="Times New Roman" w:hAnsi="Times New Roman"/>
                <w:sz w:val="28"/>
                <w:szCs w:val="28"/>
              </w:rPr>
              <w:t>Теория потенциала</w:t>
            </w:r>
          </w:p>
          <w:p w:rsidR="00A664B4" w:rsidRPr="002061A2" w:rsidRDefault="00A664B4" w:rsidP="00E12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520" w:type="dxa"/>
          </w:tcPr>
          <w:p w:rsidR="00A664B4" w:rsidRPr="0083319E" w:rsidRDefault="00E14BFD" w:rsidP="00E14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А.В. </w:t>
            </w:r>
            <w:r w:rsidR="00A664B4" w:rsidRPr="0083319E">
              <w:rPr>
                <w:rFonts w:ascii="Times New Roman" w:hAnsi="Times New Roman"/>
                <w:sz w:val="28"/>
                <w:szCs w:val="28"/>
              </w:rPr>
              <w:t xml:space="preserve">Сетуха </w:t>
            </w:r>
          </w:p>
        </w:tc>
        <w:tc>
          <w:tcPr>
            <w:tcW w:w="1827" w:type="dxa"/>
          </w:tcPr>
          <w:p w:rsidR="00A664B4" w:rsidRPr="0083319E" w:rsidRDefault="00A664B4" w:rsidP="00560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19E">
              <w:rPr>
                <w:rFonts w:ascii="Times New Roman" w:hAnsi="Times New Roman"/>
                <w:sz w:val="28"/>
                <w:szCs w:val="28"/>
              </w:rPr>
              <w:t>Весна</w:t>
            </w:r>
          </w:p>
        </w:tc>
      </w:tr>
      <w:tr w:rsidR="00A664B4" w:rsidRPr="0083319E" w:rsidTr="00E461CA">
        <w:tc>
          <w:tcPr>
            <w:tcW w:w="648" w:type="dxa"/>
          </w:tcPr>
          <w:p w:rsidR="00A664B4" w:rsidRPr="008C26C6" w:rsidRDefault="00A664B4" w:rsidP="00FE3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E361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620" w:type="dxa"/>
          </w:tcPr>
          <w:p w:rsidR="00A664B4" w:rsidRPr="009744EC" w:rsidRDefault="00A664B4" w:rsidP="00E12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44EC">
              <w:rPr>
                <w:rFonts w:ascii="Times New Roman" w:hAnsi="Times New Roman"/>
                <w:sz w:val="28"/>
                <w:szCs w:val="28"/>
              </w:rPr>
              <w:t>Графы и их приложения</w:t>
            </w:r>
          </w:p>
        </w:tc>
        <w:tc>
          <w:tcPr>
            <w:tcW w:w="2520" w:type="dxa"/>
          </w:tcPr>
          <w:p w:rsidR="00A664B4" w:rsidRPr="009744EC" w:rsidRDefault="00E14BFD" w:rsidP="00E12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С.Н.Селезнева </w:t>
            </w:r>
            <w:r w:rsidR="00A664B4" w:rsidRPr="009744EC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827" w:type="dxa"/>
          </w:tcPr>
          <w:p w:rsidR="00A664B4" w:rsidRPr="0083319E" w:rsidRDefault="00A664B4" w:rsidP="009744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19E">
              <w:rPr>
                <w:rFonts w:ascii="Times New Roman" w:hAnsi="Times New Roman"/>
                <w:sz w:val="28"/>
                <w:szCs w:val="28"/>
              </w:rPr>
              <w:t>Осень</w:t>
            </w:r>
          </w:p>
          <w:p w:rsidR="00A664B4" w:rsidRPr="0083319E" w:rsidRDefault="00A664B4" w:rsidP="00560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5A65" w:rsidRPr="0083319E" w:rsidTr="00E461CA">
        <w:tc>
          <w:tcPr>
            <w:tcW w:w="648" w:type="dxa"/>
          </w:tcPr>
          <w:p w:rsidR="00F45A65" w:rsidRPr="00FE3610" w:rsidRDefault="008B6A60" w:rsidP="00FE3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BFD">
              <w:rPr>
                <w:rFonts w:ascii="Times New Roman" w:hAnsi="Times New Roman"/>
                <w:sz w:val="28"/>
                <w:szCs w:val="28"/>
              </w:rPr>
              <w:t>2</w:t>
            </w:r>
            <w:r w:rsidR="00FE361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620" w:type="dxa"/>
          </w:tcPr>
          <w:p w:rsidR="00F45A65" w:rsidRPr="008B6A60" w:rsidRDefault="008B6A60" w:rsidP="008B6A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6A60">
              <w:rPr>
                <w:rFonts w:ascii="Times New Roman" w:hAnsi="Times New Roman"/>
                <w:sz w:val="28"/>
                <w:szCs w:val="28"/>
              </w:rPr>
              <w:t>Вейвлет-анализ и его приложения</w:t>
            </w:r>
          </w:p>
        </w:tc>
        <w:tc>
          <w:tcPr>
            <w:tcW w:w="2520" w:type="dxa"/>
          </w:tcPr>
          <w:p w:rsidR="00F45A65" w:rsidRPr="008B6A60" w:rsidRDefault="00E14BFD" w:rsidP="00E14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О.В.</w:t>
            </w:r>
            <w:r w:rsidR="008B6A60" w:rsidRPr="008B6A60">
              <w:rPr>
                <w:rFonts w:ascii="Times New Roman" w:hAnsi="Times New Roman"/>
                <w:sz w:val="28"/>
                <w:szCs w:val="28"/>
              </w:rPr>
              <w:t xml:space="preserve">Шестаков </w:t>
            </w:r>
          </w:p>
        </w:tc>
        <w:tc>
          <w:tcPr>
            <w:tcW w:w="1827" w:type="dxa"/>
          </w:tcPr>
          <w:p w:rsidR="008B6A60" w:rsidRPr="0083319E" w:rsidRDefault="008B6A60" w:rsidP="008B6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19E">
              <w:rPr>
                <w:rFonts w:ascii="Times New Roman" w:hAnsi="Times New Roman"/>
                <w:sz w:val="28"/>
                <w:szCs w:val="28"/>
              </w:rPr>
              <w:t>Осень</w:t>
            </w:r>
          </w:p>
          <w:p w:rsidR="00F45A65" w:rsidRPr="0083319E" w:rsidRDefault="00F45A65" w:rsidP="009744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5A65" w:rsidRPr="0083319E" w:rsidTr="00E461CA">
        <w:tc>
          <w:tcPr>
            <w:tcW w:w="648" w:type="dxa"/>
          </w:tcPr>
          <w:p w:rsidR="00F45A65" w:rsidRPr="00FE3610" w:rsidRDefault="008B6A60" w:rsidP="00FE3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BFD">
              <w:rPr>
                <w:rFonts w:ascii="Times New Roman" w:hAnsi="Times New Roman"/>
                <w:sz w:val="28"/>
                <w:szCs w:val="28"/>
              </w:rPr>
              <w:t>2</w:t>
            </w:r>
            <w:r w:rsidR="00FE361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620" w:type="dxa"/>
          </w:tcPr>
          <w:p w:rsidR="00F45A65" w:rsidRDefault="00F24577" w:rsidP="00F245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24577">
              <w:rPr>
                <w:rFonts w:ascii="Times New Roman" w:hAnsi="Times New Roman"/>
                <w:sz w:val="28"/>
                <w:szCs w:val="28"/>
              </w:rPr>
              <w:t>Математические основы теории массового обслуживания</w:t>
            </w:r>
          </w:p>
          <w:p w:rsidR="00120173" w:rsidRPr="00120173" w:rsidRDefault="00120173" w:rsidP="00F245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520" w:type="dxa"/>
          </w:tcPr>
          <w:p w:rsidR="00F45A65" w:rsidRPr="00F24577" w:rsidRDefault="00E14BFD" w:rsidP="00E12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В.Г.</w:t>
            </w:r>
            <w:r w:rsidR="00FE3610">
              <w:rPr>
                <w:rFonts w:ascii="Times New Roman" w:hAnsi="Times New Roman"/>
                <w:sz w:val="28"/>
                <w:szCs w:val="28"/>
              </w:rPr>
              <w:t xml:space="preserve">Ушаков </w:t>
            </w:r>
          </w:p>
        </w:tc>
        <w:tc>
          <w:tcPr>
            <w:tcW w:w="1827" w:type="dxa"/>
          </w:tcPr>
          <w:p w:rsidR="00F45A65" w:rsidRPr="0083319E" w:rsidRDefault="00F24577" w:rsidP="00F24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19E">
              <w:rPr>
                <w:rFonts w:ascii="Times New Roman" w:hAnsi="Times New Roman"/>
                <w:sz w:val="28"/>
                <w:szCs w:val="28"/>
              </w:rPr>
              <w:t>Осень</w:t>
            </w:r>
          </w:p>
        </w:tc>
      </w:tr>
      <w:tr w:rsidR="00120173" w:rsidRPr="0083319E" w:rsidTr="00FE3610">
        <w:trPr>
          <w:trHeight w:val="559"/>
        </w:trPr>
        <w:tc>
          <w:tcPr>
            <w:tcW w:w="648" w:type="dxa"/>
          </w:tcPr>
          <w:p w:rsidR="00120173" w:rsidRPr="00FE3610" w:rsidRDefault="00120173" w:rsidP="00FE3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FE361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620" w:type="dxa"/>
          </w:tcPr>
          <w:p w:rsidR="00120173" w:rsidRDefault="00120173" w:rsidP="001201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20173">
              <w:rPr>
                <w:rFonts w:ascii="Times New Roman" w:hAnsi="Times New Roman"/>
                <w:sz w:val="28"/>
                <w:szCs w:val="28"/>
              </w:rPr>
              <w:t>Системы массового обслуживания</w:t>
            </w:r>
          </w:p>
          <w:p w:rsidR="002005F0" w:rsidRPr="002005F0" w:rsidRDefault="002005F0" w:rsidP="001201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520" w:type="dxa"/>
          </w:tcPr>
          <w:p w:rsidR="00120173" w:rsidRPr="00F24577" w:rsidRDefault="00E14BFD" w:rsidP="00E14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В.Г.</w:t>
            </w:r>
            <w:r w:rsidR="00FE3610">
              <w:rPr>
                <w:rFonts w:ascii="Times New Roman" w:hAnsi="Times New Roman"/>
                <w:sz w:val="28"/>
                <w:szCs w:val="28"/>
              </w:rPr>
              <w:t xml:space="preserve">Ушаков </w:t>
            </w:r>
          </w:p>
        </w:tc>
        <w:tc>
          <w:tcPr>
            <w:tcW w:w="1827" w:type="dxa"/>
          </w:tcPr>
          <w:p w:rsidR="00120173" w:rsidRPr="0083319E" w:rsidRDefault="00120173" w:rsidP="009744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19E">
              <w:rPr>
                <w:rFonts w:ascii="Times New Roman" w:hAnsi="Times New Roman"/>
                <w:sz w:val="28"/>
                <w:szCs w:val="28"/>
              </w:rPr>
              <w:t>Весна</w:t>
            </w:r>
          </w:p>
        </w:tc>
      </w:tr>
    </w:tbl>
    <w:p w:rsidR="007C5F50" w:rsidRPr="008B6A60" w:rsidRDefault="007C5F50" w:rsidP="00E12E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C5F50" w:rsidRPr="008B6A60" w:rsidSect="00E12E48">
      <w:footerReference w:type="even" r:id="rId7"/>
      <w:footerReference w:type="default" r:id="rId8"/>
      <w:pgSz w:w="16838" w:h="11906" w:orient="landscape"/>
      <w:pgMar w:top="432" w:right="720" w:bottom="432" w:left="72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9C7" w:rsidRDefault="00EB59C7" w:rsidP="001F0107">
      <w:pPr>
        <w:spacing w:after="0" w:line="240" w:lineRule="auto"/>
      </w:pPr>
      <w:r>
        <w:separator/>
      </w:r>
    </w:p>
  </w:endnote>
  <w:endnote w:type="continuationSeparator" w:id="1">
    <w:p w:rsidR="00EB59C7" w:rsidRDefault="00EB59C7" w:rsidP="001F0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F50" w:rsidRDefault="000B0633" w:rsidP="003431CF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C5F5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C5F50" w:rsidRDefault="007C5F50" w:rsidP="00DF63B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F50" w:rsidRDefault="000B0633" w:rsidP="003431CF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C5F5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F3D35">
      <w:rPr>
        <w:rStyle w:val="a9"/>
        <w:noProof/>
      </w:rPr>
      <w:t>1</w:t>
    </w:r>
    <w:r>
      <w:rPr>
        <w:rStyle w:val="a9"/>
      </w:rPr>
      <w:fldChar w:fldCharType="end"/>
    </w:r>
  </w:p>
  <w:p w:rsidR="007C5F50" w:rsidRDefault="007C5F50" w:rsidP="00DF63B7">
    <w:pPr>
      <w:pStyle w:val="a6"/>
      <w:ind w:right="360"/>
      <w:jc w:val="center"/>
    </w:pPr>
  </w:p>
  <w:p w:rsidR="007C5F50" w:rsidRDefault="007C5F5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9C7" w:rsidRDefault="00EB59C7" w:rsidP="001F0107">
      <w:pPr>
        <w:spacing w:after="0" w:line="240" w:lineRule="auto"/>
      </w:pPr>
      <w:r>
        <w:separator/>
      </w:r>
    </w:p>
  </w:footnote>
  <w:footnote w:type="continuationSeparator" w:id="1">
    <w:p w:rsidR="00EB59C7" w:rsidRDefault="00EB59C7" w:rsidP="001F01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1CA8"/>
    <w:rsid w:val="000004E6"/>
    <w:rsid w:val="00012D67"/>
    <w:rsid w:val="00014B86"/>
    <w:rsid w:val="00026F90"/>
    <w:rsid w:val="00034424"/>
    <w:rsid w:val="0003700E"/>
    <w:rsid w:val="00050045"/>
    <w:rsid w:val="00050B60"/>
    <w:rsid w:val="000577EA"/>
    <w:rsid w:val="00061464"/>
    <w:rsid w:val="00063EAB"/>
    <w:rsid w:val="00065E8D"/>
    <w:rsid w:val="00072A0C"/>
    <w:rsid w:val="00090511"/>
    <w:rsid w:val="00093994"/>
    <w:rsid w:val="00093B81"/>
    <w:rsid w:val="000B0633"/>
    <w:rsid w:val="000B16B0"/>
    <w:rsid w:val="000D03E1"/>
    <w:rsid w:val="000D5843"/>
    <w:rsid w:val="000D78E3"/>
    <w:rsid w:val="000F79FD"/>
    <w:rsid w:val="00120173"/>
    <w:rsid w:val="00122E0D"/>
    <w:rsid w:val="00131364"/>
    <w:rsid w:val="00131834"/>
    <w:rsid w:val="00133CA7"/>
    <w:rsid w:val="00155219"/>
    <w:rsid w:val="001617F6"/>
    <w:rsid w:val="00177FDA"/>
    <w:rsid w:val="00181803"/>
    <w:rsid w:val="001922B1"/>
    <w:rsid w:val="001A7E2F"/>
    <w:rsid w:val="001D2443"/>
    <w:rsid w:val="001D2B8D"/>
    <w:rsid w:val="001D7A61"/>
    <w:rsid w:val="001E7A06"/>
    <w:rsid w:val="001F0107"/>
    <w:rsid w:val="002005F0"/>
    <w:rsid w:val="00202087"/>
    <w:rsid w:val="00202464"/>
    <w:rsid w:val="002061A2"/>
    <w:rsid w:val="0021021D"/>
    <w:rsid w:val="0021735C"/>
    <w:rsid w:val="0023345A"/>
    <w:rsid w:val="00254201"/>
    <w:rsid w:val="002570A5"/>
    <w:rsid w:val="00267732"/>
    <w:rsid w:val="002735F1"/>
    <w:rsid w:val="00280F16"/>
    <w:rsid w:val="00283A6E"/>
    <w:rsid w:val="0028564C"/>
    <w:rsid w:val="00295559"/>
    <w:rsid w:val="002A6D14"/>
    <w:rsid w:val="002B054A"/>
    <w:rsid w:val="002B065B"/>
    <w:rsid w:val="002D1EB2"/>
    <w:rsid w:val="002E20FF"/>
    <w:rsid w:val="00306AF0"/>
    <w:rsid w:val="00316A3B"/>
    <w:rsid w:val="00316E8A"/>
    <w:rsid w:val="003215E6"/>
    <w:rsid w:val="00321D99"/>
    <w:rsid w:val="003220F0"/>
    <w:rsid w:val="00323011"/>
    <w:rsid w:val="00331BE1"/>
    <w:rsid w:val="003431CF"/>
    <w:rsid w:val="00345330"/>
    <w:rsid w:val="0035068A"/>
    <w:rsid w:val="0035461C"/>
    <w:rsid w:val="003561E5"/>
    <w:rsid w:val="00356597"/>
    <w:rsid w:val="00363EC8"/>
    <w:rsid w:val="003658F0"/>
    <w:rsid w:val="00374E39"/>
    <w:rsid w:val="003A3749"/>
    <w:rsid w:val="003B1A49"/>
    <w:rsid w:val="003D70CB"/>
    <w:rsid w:val="003E2114"/>
    <w:rsid w:val="003E51B0"/>
    <w:rsid w:val="004214BF"/>
    <w:rsid w:val="00434160"/>
    <w:rsid w:val="004354EA"/>
    <w:rsid w:val="00452E7B"/>
    <w:rsid w:val="004539FA"/>
    <w:rsid w:val="0046237E"/>
    <w:rsid w:val="00481653"/>
    <w:rsid w:val="00481CA9"/>
    <w:rsid w:val="00483BFE"/>
    <w:rsid w:val="004A4721"/>
    <w:rsid w:val="004A4994"/>
    <w:rsid w:val="004B1206"/>
    <w:rsid w:val="004C3913"/>
    <w:rsid w:val="004D10EF"/>
    <w:rsid w:val="004E3D90"/>
    <w:rsid w:val="004F049D"/>
    <w:rsid w:val="004F12CD"/>
    <w:rsid w:val="004F15A5"/>
    <w:rsid w:val="00521AAA"/>
    <w:rsid w:val="005447EF"/>
    <w:rsid w:val="00545D92"/>
    <w:rsid w:val="005514C2"/>
    <w:rsid w:val="00567887"/>
    <w:rsid w:val="00574A90"/>
    <w:rsid w:val="00591D41"/>
    <w:rsid w:val="0059362C"/>
    <w:rsid w:val="005A4956"/>
    <w:rsid w:val="005B1C9A"/>
    <w:rsid w:val="005D45BD"/>
    <w:rsid w:val="00603464"/>
    <w:rsid w:val="00605C01"/>
    <w:rsid w:val="00614F14"/>
    <w:rsid w:val="00622876"/>
    <w:rsid w:val="006349C8"/>
    <w:rsid w:val="00636940"/>
    <w:rsid w:val="006404F7"/>
    <w:rsid w:val="006522B8"/>
    <w:rsid w:val="00656FC7"/>
    <w:rsid w:val="006673C0"/>
    <w:rsid w:val="006804BC"/>
    <w:rsid w:val="00686441"/>
    <w:rsid w:val="006A6990"/>
    <w:rsid w:val="006E5999"/>
    <w:rsid w:val="006E7FBE"/>
    <w:rsid w:val="00705568"/>
    <w:rsid w:val="0072457D"/>
    <w:rsid w:val="007254ED"/>
    <w:rsid w:val="007269A8"/>
    <w:rsid w:val="00735DB8"/>
    <w:rsid w:val="007369EE"/>
    <w:rsid w:val="007C5582"/>
    <w:rsid w:val="007C5F50"/>
    <w:rsid w:val="007D1321"/>
    <w:rsid w:val="007D3467"/>
    <w:rsid w:val="007D5E15"/>
    <w:rsid w:val="007E0C42"/>
    <w:rsid w:val="007E75D4"/>
    <w:rsid w:val="00801D97"/>
    <w:rsid w:val="00813B0B"/>
    <w:rsid w:val="00814738"/>
    <w:rsid w:val="00817EA1"/>
    <w:rsid w:val="008205F1"/>
    <w:rsid w:val="00821CCD"/>
    <w:rsid w:val="00830D7F"/>
    <w:rsid w:val="0083319E"/>
    <w:rsid w:val="008A1FC8"/>
    <w:rsid w:val="008A2C80"/>
    <w:rsid w:val="008A4925"/>
    <w:rsid w:val="008B485A"/>
    <w:rsid w:val="008B6A60"/>
    <w:rsid w:val="008C215D"/>
    <w:rsid w:val="008C26C6"/>
    <w:rsid w:val="008D2EB3"/>
    <w:rsid w:val="008D42A6"/>
    <w:rsid w:val="008E4051"/>
    <w:rsid w:val="008E41F2"/>
    <w:rsid w:val="008F575C"/>
    <w:rsid w:val="008F58E5"/>
    <w:rsid w:val="0090111A"/>
    <w:rsid w:val="0090168D"/>
    <w:rsid w:val="00906E39"/>
    <w:rsid w:val="00916664"/>
    <w:rsid w:val="00917339"/>
    <w:rsid w:val="00923207"/>
    <w:rsid w:val="00947CE1"/>
    <w:rsid w:val="009744EC"/>
    <w:rsid w:val="0097630B"/>
    <w:rsid w:val="0097665A"/>
    <w:rsid w:val="009968DD"/>
    <w:rsid w:val="009A0843"/>
    <w:rsid w:val="009A7325"/>
    <w:rsid w:val="009A7512"/>
    <w:rsid w:val="009A7BDB"/>
    <w:rsid w:val="009B4B13"/>
    <w:rsid w:val="009B75AC"/>
    <w:rsid w:val="009C0A15"/>
    <w:rsid w:val="009C4C1E"/>
    <w:rsid w:val="009D015A"/>
    <w:rsid w:val="009D1168"/>
    <w:rsid w:val="009D3AF8"/>
    <w:rsid w:val="009E2066"/>
    <w:rsid w:val="009E4699"/>
    <w:rsid w:val="009E5B26"/>
    <w:rsid w:val="00A01F91"/>
    <w:rsid w:val="00A16DA6"/>
    <w:rsid w:val="00A16FF8"/>
    <w:rsid w:val="00A3226C"/>
    <w:rsid w:val="00A36410"/>
    <w:rsid w:val="00A614E9"/>
    <w:rsid w:val="00A664B4"/>
    <w:rsid w:val="00A67BE3"/>
    <w:rsid w:val="00A857FF"/>
    <w:rsid w:val="00A91CA8"/>
    <w:rsid w:val="00A93F3F"/>
    <w:rsid w:val="00A97603"/>
    <w:rsid w:val="00AB49C7"/>
    <w:rsid w:val="00AB7E01"/>
    <w:rsid w:val="00B00283"/>
    <w:rsid w:val="00B0563C"/>
    <w:rsid w:val="00B32EC6"/>
    <w:rsid w:val="00B41C3A"/>
    <w:rsid w:val="00B656FF"/>
    <w:rsid w:val="00B65B0D"/>
    <w:rsid w:val="00B65D63"/>
    <w:rsid w:val="00B83372"/>
    <w:rsid w:val="00B87267"/>
    <w:rsid w:val="00B877C9"/>
    <w:rsid w:val="00BB5537"/>
    <w:rsid w:val="00BB7B65"/>
    <w:rsid w:val="00BD0FEF"/>
    <w:rsid w:val="00C057B9"/>
    <w:rsid w:val="00C10EA8"/>
    <w:rsid w:val="00C14A1A"/>
    <w:rsid w:val="00C1544C"/>
    <w:rsid w:val="00C156D5"/>
    <w:rsid w:val="00C15971"/>
    <w:rsid w:val="00C1606A"/>
    <w:rsid w:val="00C20490"/>
    <w:rsid w:val="00C30367"/>
    <w:rsid w:val="00C30B7C"/>
    <w:rsid w:val="00C8253B"/>
    <w:rsid w:val="00C861B9"/>
    <w:rsid w:val="00C9744F"/>
    <w:rsid w:val="00CC5EC4"/>
    <w:rsid w:val="00CD1945"/>
    <w:rsid w:val="00CD5DC2"/>
    <w:rsid w:val="00CD7CF6"/>
    <w:rsid w:val="00CE56BC"/>
    <w:rsid w:val="00CF18C6"/>
    <w:rsid w:val="00CF3579"/>
    <w:rsid w:val="00D02AD9"/>
    <w:rsid w:val="00D05840"/>
    <w:rsid w:val="00D11607"/>
    <w:rsid w:val="00D47FB4"/>
    <w:rsid w:val="00D55645"/>
    <w:rsid w:val="00D715E6"/>
    <w:rsid w:val="00D7223A"/>
    <w:rsid w:val="00D807D6"/>
    <w:rsid w:val="00D90B09"/>
    <w:rsid w:val="00D9413C"/>
    <w:rsid w:val="00DD57F1"/>
    <w:rsid w:val="00DF0456"/>
    <w:rsid w:val="00DF3D35"/>
    <w:rsid w:val="00DF63B7"/>
    <w:rsid w:val="00E04382"/>
    <w:rsid w:val="00E12E48"/>
    <w:rsid w:val="00E14BFD"/>
    <w:rsid w:val="00E2426E"/>
    <w:rsid w:val="00E32465"/>
    <w:rsid w:val="00E36C73"/>
    <w:rsid w:val="00E45925"/>
    <w:rsid w:val="00E45E37"/>
    <w:rsid w:val="00E461CA"/>
    <w:rsid w:val="00E53D42"/>
    <w:rsid w:val="00E57C40"/>
    <w:rsid w:val="00E93CE0"/>
    <w:rsid w:val="00EA04A4"/>
    <w:rsid w:val="00EA6031"/>
    <w:rsid w:val="00EA7514"/>
    <w:rsid w:val="00EB59C7"/>
    <w:rsid w:val="00ED6176"/>
    <w:rsid w:val="00EE3677"/>
    <w:rsid w:val="00F15D71"/>
    <w:rsid w:val="00F24577"/>
    <w:rsid w:val="00F2732C"/>
    <w:rsid w:val="00F30ECF"/>
    <w:rsid w:val="00F3316F"/>
    <w:rsid w:val="00F3594B"/>
    <w:rsid w:val="00F3637D"/>
    <w:rsid w:val="00F446F7"/>
    <w:rsid w:val="00F45A65"/>
    <w:rsid w:val="00F57446"/>
    <w:rsid w:val="00F65545"/>
    <w:rsid w:val="00FA264D"/>
    <w:rsid w:val="00FC451E"/>
    <w:rsid w:val="00FC73A4"/>
    <w:rsid w:val="00FD7035"/>
    <w:rsid w:val="00FE3610"/>
    <w:rsid w:val="00FF2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36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CD5D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91C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1F0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1F0107"/>
    <w:rPr>
      <w:rFonts w:cs="Times New Roman"/>
    </w:rPr>
  </w:style>
  <w:style w:type="paragraph" w:styleId="a6">
    <w:name w:val="footer"/>
    <w:basedOn w:val="a"/>
    <w:link w:val="a7"/>
    <w:uiPriority w:val="99"/>
    <w:rsid w:val="001F0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1F0107"/>
    <w:rPr>
      <w:rFonts w:cs="Times New Roman"/>
    </w:rPr>
  </w:style>
  <w:style w:type="paragraph" w:customStyle="1" w:styleId="a8">
    <w:name w:val="Для таблиц"/>
    <w:basedOn w:val="a"/>
    <w:uiPriority w:val="99"/>
    <w:rsid w:val="00323011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DF63B7"/>
    <w:rPr>
      <w:rFonts w:cs="Times New Roman"/>
    </w:rPr>
  </w:style>
  <w:style w:type="paragraph" w:styleId="aa">
    <w:name w:val="Plain Text"/>
    <w:basedOn w:val="a"/>
    <w:link w:val="ab"/>
    <w:uiPriority w:val="99"/>
    <w:rsid w:val="00316A3B"/>
    <w:pPr>
      <w:spacing w:after="0" w:line="240" w:lineRule="auto"/>
    </w:pPr>
    <w:rPr>
      <w:rFonts w:ascii="Consolas" w:eastAsia="Arial" w:hAnsi="Consolas"/>
      <w:sz w:val="21"/>
      <w:szCs w:val="21"/>
    </w:rPr>
  </w:style>
  <w:style w:type="character" w:customStyle="1" w:styleId="ab">
    <w:name w:val="Текст Знак"/>
    <w:basedOn w:val="a0"/>
    <w:link w:val="aa"/>
    <w:uiPriority w:val="99"/>
    <w:rsid w:val="00316A3B"/>
    <w:rPr>
      <w:rFonts w:ascii="Consolas" w:eastAsia="Arial" w:hAnsi="Consolas"/>
      <w:sz w:val="21"/>
      <w:szCs w:val="21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D5DC2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c">
    <w:name w:val="Balloon Text"/>
    <w:basedOn w:val="a"/>
    <w:link w:val="ad"/>
    <w:uiPriority w:val="99"/>
    <w:semiHidden/>
    <w:unhideWhenUsed/>
    <w:rsid w:val="00FE3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E361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6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D5614-2245-4C85-A3C8-00A12AAC4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ОБЯЗАТЕЛЬНЫХ СЕМЕСТРОВЫХ ЛЕКЦИОННЫХ КУРСОВ</vt:lpstr>
    </vt:vector>
  </TitlesOfParts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ОБЯЗАТЕЛЬНЫХ СЕМЕСТРОВЫХ ЛЕКЦИОННЫХ КУРСОВ</dc:title>
  <dc:creator>khailov</dc:creator>
  <cp:lastModifiedBy>Аспирантура</cp:lastModifiedBy>
  <cp:revision>4</cp:revision>
  <cp:lastPrinted>2023-09-20T07:40:00Z</cp:lastPrinted>
  <dcterms:created xsi:type="dcterms:W3CDTF">2024-02-02T12:14:00Z</dcterms:created>
  <dcterms:modified xsi:type="dcterms:W3CDTF">2024-02-05T08:13:00Z</dcterms:modified>
</cp:coreProperties>
</file>