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F50" w:rsidRPr="00C10EA8" w:rsidRDefault="007C5F50" w:rsidP="006404F7">
      <w:pPr>
        <w:pStyle w:val="a8"/>
        <w:ind w:left="3540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«УТВЕРЖДАЮ»</w:t>
      </w:r>
    </w:p>
    <w:p w:rsidR="007C5F50" w:rsidRPr="00C10EA8" w:rsidRDefault="007C5F50" w:rsidP="006404F7">
      <w:pPr>
        <w:pStyle w:val="a8"/>
        <w:ind w:left="4956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Зам. декана факультета ВМК МГУ</w:t>
      </w:r>
    </w:p>
    <w:p w:rsidR="007C5F50" w:rsidRPr="00C10EA8" w:rsidRDefault="007C5F50" w:rsidP="006404F7">
      <w:pPr>
        <w:pStyle w:val="a8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                                                                   д.ф.-м.н., профессор </w:t>
      </w:r>
    </w:p>
    <w:p w:rsidR="007C5F50" w:rsidRPr="00C10EA8" w:rsidRDefault="007C5F50" w:rsidP="006404F7">
      <w:pPr>
        <w:pStyle w:val="a8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                                 </w:t>
      </w:r>
      <w:r>
        <w:rPr>
          <w:sz w:val="28"/>
          <w:szCs w:val="28"/>
        </w:rPr>
        <w:t xml:space="preserve">                            </w:t>
      </w:r>
      <w:r w:rsidRPr="00C10EA8">
        <w:rPr>
          <w:sz w:val="28"/>
          <w:szCs w:val="28"/>
        </w:rPr>
        <w:t xml:space="preserve">  __________________</w:t>
      </w:r>
      <w:r w:rsidR="0003700E">
        <w:rPr>
          <w:sz w:val="28"/>
          <w:szCs w:val="28"/>
        </w:rPr>
        <w:t>В.В.Фомичев</w:t>
      </w:r>
    </w:p>
    <w:p w:rsidR="007C5F50" w:rsidRPr="00C10EA8" w:rsidRDefault="007C5F50" w:rsidP="006404F7">
      <w:pPr>
        <w:pStyle w:val="a8"/>
        <w:jc w:val="right"/>
        <w:rPr>
          <w:sz w:val="28"/>
          <w:szCs w:val="28"/>
        </w:rPr>
      </w:pPr>
      <w:r w:rsidRPr="00C10EA8">
        <w:rPr>
          <w:sz w:val="28"/>
          <w:szCs w:val="28"/>
        </w:rPr>
        <w:t xml:space="preserve">                        </w:t>
      </w:r>
      <w:r w:rsidRPr="00C10EA8">
        <w:rPr>
          <w:sz w:val="28"/>
          <w:szCs w:val="28"/>
        </w:rPr>
        <w:tab/>
      </w:r>
      <w:r w:rsidRPr="00C10EA8">
        <w:rPr>
          <w:sz w:val="28"/>
          <w:szCs w:val="28"/>
        </w:rPr>
        <w:tab/>
      </w:r>
      <w:r w:rsidRPr="00C10EA8">
        <w:rPr>
          <w:sz w:val="28"/>
          <w:szCs w:val="28"/>
        </w:rPr>
        <w:tab/>
        <w:t xml:space="preserve">                               </w:t>
      </w:r>
      <w:r w:rsidRPr="00202087">
        <w:rPr>
          <w:sz w:val="28"/>
          <w:szCs w:val="28"/>
        </w:rPr>
        <w:t xml:space="preserve">            </w:t>
      </w:r>
      <w:r w:rsidRPr="00C10EA8">
        <w:rPr>
          <w:sz w:val="28"/>
          <w:szCs w:val="28"/>
        </w:rPr>
        <w:t xml:space="preserve">  «      » </w:t>
      </w:r>
      <w:r w:rsidRPr="00202087">
        <w:rPr>
          <w:sz w:val="28"/>
          <w:szCs w:val="28"/>
        </w:rPr>
        <w:t>________</w:t>
      </w:r>
      <w:r w:rsidRPr="00C10EA8">
        <w:rPr>
          <w:sz w:val="28"/>
          <w:szCs w:val="28"/>
        </w:rPr>
        <w:t>20</w:t>
      </w:r>
      <w:r w:rsidR="0003700E">
        <w:rPr>
          <w:sz w:val="28"/>
          <w:szCs w:val="28"/>
        </w:rPr>
        <w:t>2</w:t>
      </w:r>
      <w:r w:rsidR="005B1C9A" w:rsidRPr="00D55645">
        <w:rPr>
          <w:sz w:val="28"/>
          <w:szCs w:val="28"/>
        </w:rPr>
        <w:t>__</w:t>
      </w:r>
      <w:r w:rsidR="00483BFE" w:rsidRPr="008A4925">
        <w:rPr>
          <w:sz w:val="28"/>
          <w:szCs w:val="28"/>
        </w:rPr>
        <w:t xml:space="preserve"> </w:t>
      </w:r>
      <w:r w:rsidRPr="00C10EA8">
        <w:rPr>
          <w:sz w:val="28"/>
          <w:szCs w:val="28"/>
        </w:rPr>
        <w:t>год</w:t>
      </w:r>
    </w:p>
    <w:p w:rsidR="00C30B7C" w:rsidRDefault="007C5F50" w:rsidP="007C5582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C10EA8">
        <w:rPr>
          <w:rFonts w:ascii="Times New Roman" w:hAnsi="Times New Roman"/>
          <w:b/>
          <w:sz w:val="28"/>
          <w:szCs w:val="28"/>
        </w:rPr>
        <w:t>С</w:t>
      </w:r>
      <w:r w:rsidR="00C30B7C">
        <w:rPr>
          <w:rFonts w:ascii="Times New Roman" w:hAnsi="Times New Roman"/>
          <w:b/>
          <w:sz w:val="28"/>
          <w:szCs w:val="28"/>
        </w:rPr>
        <w:t>писок</w:t>
      </w:r>
    </w:p>
    <w:p w:rsidR="00C30B7C" w:rsidRPr="00C1544C" w:rsidRDefault="007C5F50" w:rsidP="00FE3610">
      <w:pPr>
        <w:spacing w:after="0" w:line="240" w:lineRule="auto"/>
        <w:ind w:left="-142"/>
        <w:jc w:val="center"/>
        <w:rPr>
          <w:rFonts w:ascii="Times New Roman" w:hAnsi="Times New Roman"/>
          <w:b/>
          <w:sz w:val="28"/>
          <w:szCs w:val="28"/>
        </w:rPr>
      </w:pPr>
      <w:r w:rsidRPr="00C10EA8">
        <w:rPr>
          <w:rFonts w:ascii="Times New Roman" w:hAnsi="Times New Roman"/>
          <w:b/>
          <w:sz w:val="28"/>
          <w:szCs w:val="28"/>
        </w:rPr>
        <w:t xml:space="preserve"> </w:t>
      </w:r>
      <w:r w:rsidR="00C30B7C">
        <w:rPr>
          <w:rFonts w:ascii="Times New Roman" w:hAnsi="Times New Roman"/>
          <w:b/>
          <w:sz w:val="28"/>
          <w:szCs w:val="28"/>
        </w:rPr>
        <w:t>лекционных</w:t>
      </w:r>
      <w:r w:rsidRPr="00C10EA8">
        <w:rPr>
          <w:rFonts w:ascii="Times New Roman" w:hAnsi="Times New Roman"/>
          <w:b/>
          <w:sz w:val="28"/>
          <w:szCs w:val="28"/>
        </w:rPr>
        <w:t xml:space="preserve"> </w:t>
      </w:r>
      <w:r w:rsidR="00C30B7C">
        <w:rPr>
          <w:rFonts w:ascii="Times New Roman" w:hAnsi="Times New Roman"/>
          <w:b/>
          <w:sz w:val="28"/>
          <w:szCs w:val="28"/>
        </w:rPr>
        <w:t>курсов для</w:t>
      </w:r>
      <w:r w:rsidRPr="00C10EA8">
        <w:rPr>
          <w:rFonts w:ascii="Times New Roman" w:hAnsi="Times New Roman"/>
          <w:b/>
          <w:sz w:val="28"/>
          <w:szCs w:val="28"/>
        </w:rPr>
        <w:t xml:space="preserve"> </w:t>
      </w:r>
      <w:r w:rsidR="00C30B7C">
        <w:rPr>
          <w:rFonts w:ascii="Times New Roman" w:hAnsi="Times New Roman"/>
          <w:b/>
          <w:sz w:val="28"/>
          <w:szCs w:val="28"/>
        </w:rPr>
        <w:t>аспирантов</w:t>
      </w:r>
      <w:r w:rsidRPr="00072A0C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15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48"/>
        <w:gridCol w:w="10620"/>
        <w:gridCol w:w="2520"/>
        <w:gridCol w:w="1827"/>
      </w:tblGrid>
      <w:tr w:rsidR="007C5F50" w:rsidRPr="00C10EA8" w:rsidTr="007C5582">
        <w:trPr>
          <w:trHeight w:val="494"/>
        </w:trPr>
        <w:tc>
          <w:tcPr>
            <w:tcW w:w="648" w:type="dxa"/>
          </w:tcPr>
          <w:p w:rsidR="007C5F50" w:rsidRDefault="007C5582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</w:p>
          <w:p w:rsidR="007C5582" w:rsidRPr="007C5582" w:rsidRDefault="007C5582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10620" w:type="dxa"/>
          </w:tcPr>
          <w:p w:rsidR="007C5F50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Н</w:t>
            </w:r>
            <w:r w:rsidRPr="00C10EA8">
              <w:rPr>
                <w:rFonts w:ascii="Times New Roman" w:hAnsi="Times New Roman"/>
                <w:b/>
                <w:sz w:val="28"/>
                <w:szCs w:val="28"/>
              </w:rPr>
              <w:t>азвание курса</w:t>
            </w:r>
          </w:p>
          <w:p w:rsidR="007C5F50" w:rsidRPr="00C10EA8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20" w:type="dxa"/>
          </w:tcPr>
          <w:p w:rsidR="007C5F50" w:rsidRPr="00C10EA8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Л</w:t>
            </w:r>
            <w:r w:rsidRPr="00C10EA8">
              <w:rPr>
                <w:rFonts w:ascii="Times New Roman" w:hAnsi="Times New Roman"/>
                <w:b/>
                <w:sz w:val="28"/>
                <w:szCs w:val="28"/>
              </w:rPr>
              <w:t>ектор</w:t>
            </w:r>
          </w:p>
        </w:tc>
        <w:tc>
          <w:tcPr>
            <w:tcW w:w="1827" w:type="dxa"/>
          </w:tcPr>
          <w:p w:rsidR="007C5F50" w:rsidRPr="00C10EA8" w:rsidRDefault="007C5F50" w:rsidP="00E12E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Pr="00C10EA8">
              <w:rPr>
                <w:rFonts w:ascii="Times New Roman" w:hAnsi="Times New Roman"/>
                <w:b/>
                <w:sz w:val="28"/>
                <w:szCs w:val="28"/>
              </w:rPr>
              <w:t>еместр</w:t>
            </w:r>
          </w:p>
        </w:tc>
      </w:tr>
      <w:tr w:rsidR="0028564C" w:rsidRPr="0083319E" w:rsidTr="009C0A15">
        <w:trPr>
          <w:trHeight w:val="710"/>
        </w:trPr>
        <w:tc>
          <w:tcPr>
            <w:tcW w:w="648" w:type="dxa"/>
          </w:tcPr>
          <w:p w:rsidR="0028564C" w:rsidRPr="002061A2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620" w:type="dxa"/>
          </w:tcPr>
          <w:p w:rsidR="0028564C" w:rsidRPr="0083319E" w:rsidRDefault="00050B60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Обыкновенные дифференциальные уравнения и оптимальное управление</w:t>
            </w:r>
          </w:p>
        </w:tc>
        <w:tc>
          <w:tcPr>
            <w:tcW w:w="2520" w:type="dxa"/>
          </w:tcPr>
          <w:p w:rsidR="00050B60" w:rsidRPr="0083319E" w:rsidRDefault="00050B60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Н.Б. Мельников</w:t>
            </w:r>
          </w:p>
          <w:p w:rsidR="0028564C" w:rsidRPr="0083319E" w:rsidRDefault="0028564C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050B60" w:rsidRPr="0083319E" w:rsidRDefault="00050B60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28564C" w:rsidRPr="0083319E" w:rsidRDefault="0028564C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9C0A15">
        <w:trPr>
          <w:trHeight w:val="584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Оптимальное управление волновыми процессами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А.А. Холомеева</w:t>
            </w: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7C5582">
        <w:trPr>
          <w:trHeight w:val="530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620" w:type="dxa"/>
          </w:tcPr>
          <w:p w:rsidR="00A664B4" w:rsidRPr="0083319E" w:rsidRDefault="00A664B4" w:rsidP="009C0A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Теория вероятностных распределений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Ю.С. Хохлов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9C0A15">
        <w:trPr>
          <w:trHeight w:val="512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620" w:type="dxa"/>
          </w:tcPr>
          <w:p w:rsidR="00A664B4" w:rsidRPr="0083319E" w:rsidRDefault="00A664B4" w:rsidP="009C0A1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Стохастическое исчисление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hd w:val="clear" w:color="auto" w:fill="FFFFFF"/>
              <w:spacing w:after="0" w:line="240" w:lineRule="auto"/>
              <w:outlineLvl w:val="0"/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</w:pPr>
            <w:r w:rsidRPr="0083319E">
              <w:rPr>
                <w:rFonts w:ascii="Times New Roman" w:eastAsia="Times New Roman" w:hAnsi="Times New Roman"/>
                <w:kern w:val="36"/>
                <w:sz w:val="28"/>
                <w:szCs w:val="28"/>
                <w:lang w:eastAsia="ru-RU"/>
              </w:rPr>
              <w:t xml:space="preserve">В.Н. Колокольцов 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9C0A15">
        <w:trPr>
          <w:trHeight w:val="665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Асимптотические методы математической статистики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В.Е. Бенинг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9C0A15">
        <w:trPr>
          <w:trHeight w:val="620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Аналитические методы теории вероятностей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И.Г. Шевцова</w:t>
            </w: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E461CA"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Оптимизация и исследование операций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М.Р. Давидсон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Методы машинного обучения и поиск достоверных закономерностей в данных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О.В. Сенько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686441">
        <w:trPr>
          <w:trHeight w:val="512"/>
        </w:trPr>
        <w:tc>
          <w:tcPr>
            <w:tcW w:w="648" w:type="dxa"/>
          </w:tcPr>
          <w:p w:rsidR="00A664B4" w:rsidRPr="002061A2" w:rsidRDefault="00A664B4" w:rsidP="00C64A8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Анализ информационных технологий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В.А. Сухомлин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686441">
        <w:trPr>
          <w:trHeight w:val="512"/>
        </w:trPr>
        <w:tc>
          <w:tcPr>
            <w:tcW w:w="648" w:type="dxa"/>
          </w:tcPr>
          <w:p w:rsidR="00A664B4" w:rsidRPr="002061A2" w:rsidRDefault="00A664B4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Формализация знаний в системах искусственного интеллекта</w:t>
            </w:r>
          </w:p>
        </w:tc>
        <w:tc>
          <w:tcPr>
            <w:tcW w:w="2520" w:type="dxa"/>
          </w:tcPr>
          <w:p w:rsidR="00A664B4" w:rsidRPr="00E14BFD" w:rsidRDefault="00E14BFD" w:rsidP="00F45A6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Е.И.</w:t>
            </w:r>
            <w:r w:rsidR="00A664B4" w:rsidRPr="0083319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Большакова </w:t>
            </w: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FE3610" w:rsidRPr="0083319E" w:rsidTr="00686441">
        <w:trPr>
          <w:trHeight w:val="512"/>
        </w:trPr>
        <w:tc>
          <w:tcPr>
            <w:tcW w:w="648" w:type="dxa"/>
          </w:tcPr>
          <w:p w:rsidR="00FE3610" w:rsidRPr="00DE3B10" w:rsidRDefault="00FE3610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0620" w:type="dxa"/>
          </w:tcPr>
          <w:p w:rsidR="00FE3610" w:rsidRPr="0083319E" w:rsidRDefault="00FE3610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Парадигмы и языки программирования</w:t>
            </w:r>
          </w:p>
        </w:tc>
        <w:tc>
          <w:tcPr>
            <w:tcW w:w="2520" w:type="dxa"/>
          </w:tcPr>
          <w:p w:rsidR="00FE3610" w:rsidRPr="0083319E" w:rsidRDefault="00E14BFD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Е.И.</w:t>
            </w:r>
            <w:r w:rsidR="00FE3610" w:rsidRPr="0083319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Большакова</w:t>
            </w:r>
          </w:p>
        </w:tc>
        <w:tc>
          <w:tcPr>
            <w:tcW w:w="1827" w:type="dxa"/>
          </w:tcPr>
          <w:p w:rsidR="00FE3610" w:rsidRPr="0083319E" w:rsidRDefault="00FE3610" w:rsidP="00FE36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FE3610" w:rsidRPr="0083319E" w:rsidRDefault="00FE3610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DE3B10" w:rsidRDefault="00FE3610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Дифференциальные уравнения и математическое моделирование</w:t>
            </w: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Г.Г. Еленин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7C5582">
        <w:trPr>
          <w:trHeight w:val="629"/>
        </w:trPr>
        <w:tc>
          <w:tcPr>
            <w:tcW w:w="648" w:type="dxa"/>
          </w:tcPr>
          <w:p w:rsidR="00A664B4" w:rsidRPr="00DE3B10" w:rsidRDefault="00FE3610" w:rsidP="00DE3B1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E3B10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Численные методы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С.В. Богомолов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A664B4" w:rsidRPr="0083319E" w:rsidTr="00E461CA">
        <w:tc>
          <w:tcPr>
            <w:tcW w:w="648" w:type="dxa"/>
          </w:tcPr>
          <w:p w:rsidR="00A664B4" w:rsidRPr="000303C3" w:rsidRDefault="00FE3610" w:rsidP="000303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303C3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Теоретико-кодовые конструкции в криптографии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И.В. Чижов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664B4" w:rsidRPr="0083319E" w:rsidTr="00E461CA">
        <w:tc>
          <w:tcPr>
            <w:tcW w:w="648" w:type="dxa"/>
          </w:tcPr>
          <w:p w:rsidR="00A664B4" w:rsidRPr="00FE3610" w:rsidRDefault="00A664B4" w:rsidP="000303C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0303C3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06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Криптосистемы с открытым ключом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520" w:type="dxa"/>
          </w:tcPr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М.А</w:t>
            </w:r>
            <w:r w:rsidRPr="0083319E">
              <w:rPr>
                <w:rFonts w:ascii="Times New Roman" w:hAnsi="Times New Roman"/>
                <w:sz w:val="28"/>
                <w:szCs w:val="28"/>
              </w:rPr>
              <w:t>. Черепнев</w:t>
            </w:r>
          </w:p>
          <w:p w:rsidR="00A664B4" w:rsidRPr="0083319E" w:rsidRDefault="00A664B4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A664B4" w:rsidRPr="0083319E" w:rsidRDefault="00A664B4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0303C3" w:rsidRPr="0083319E" w:rsidTr="00E461CA">
        <w:tc>
          <w:tcPr>
            <w:tcW w:w="648" w:type="dxa"/>
          </w:tcPr>
          <w:p w:rsidR="000303C3" w:rsidRPr="00DE3B10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0620" w:type="dxa"/>
          </w:tcPr>
          <w:p w:rsidR="000303C3" w:rsidRPr="0083319E" w:rsidRDefault="000303C3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Дискретные функции в символической динамике</w:t>
            </w:r>
          </w:p>
          <w:p w:rsidR="000303C3" w:rsidRPr="0083319E" w:rsidRDefault="000303C3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  <w:tc>
          <w:tcPr>
            <w:tcW w:w="2520" w:type="dxa"/>
          </w:tcPr>
          <w:p w:rsidR="000303C3" w:rsidRPr="0083319E" w:rsidRDefault="000303C3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 xml:space="preserve">О.А. Логачев </w:t>
            </w:r>
          </w:p>
          <w:p w:rsidR="000303C3" w:rsidRPr="0083319E" w:rsidRDefault="000303C3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0303C3" w:rsidRPr="0083319E" w:rsidRDefault="000303C3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0303C3" w:rsidRPr="0083319E" w:rsidRDefault="000303C3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3C3" w:rsidRPr="0083319E" w:rsidTr="00E461CA">
        <w:tc>
          <w:tcPr>
            <w:tcW w:w="648" w:type="dxa"/>
          </w:tcPr>
          <w:p w:rsidR="000303C3" w:rsidRPr="00FE3610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10620" w:type="dxa"/>
          </w:tcPr>
          <w:p w:rsidR="000303C3" w:rsidRPr="0083319E" w:rsidRDefault="000303C3" w:rsidP="00E12E48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Симметричные криптосистемы</w:t>
            </w:r>
          </w:p>
        </w:tc>
        <w:tc>
          <w:tcPr>
            <w:tcW w:w="2520" w:type="dxa"/>
          </w:tcPr>
          <w:p w:rsidR="000303C3" w:rsidRPr="0083319E" w:rsidRDefault="000303C3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В.С. Анашин</w:t>
            </w:r>
          </w:p>
          <w:p w:rsidR="000303C3" w:rsidRPr="0083319E" w:rsidRDefault="000303C3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7" w:type="dxa"/>
          </w:tcPr>
          <w:p w:rsidR="000303C3" w:rsidRPr="0083319E" w:rsidRDefault="000303C3" w:rsidP="00E12E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0303C3" w:rsidRPr="0083319E" w:rsidTr="00E461CA">
        <w:tc>
          <w:tcPr>
            <w:tcW w:w="648" w:type="dxa"/>
          </w:tcPr>
          <w:p w:rsidR="000303C3" w:rsidRPr="00FE3610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10620" w:type="dxa"/>
          </w:tcPr>
          <w:p w:rsidR="000303C3" w:rsidRPr="0083319E" w:rsidRDefault="000303C3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Численный метод интегральных уравнений в краевых задачах</w:t>
            </w:r>
          </w:p>
        </w:tc>
        <w:tc>
          <w:tcPr>
            <w:tcW w:w="2520" w:type="dxa"/>
          </w:tcPr>
          <w:p w:rsidR="000303C3" w:rsidRPr="0083319E" w:rsidRDefault="000303C3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А.В.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3319E">
              <w:rPr>
                <w:rFonts w:ascii="Times New Roman" w:hAnsi="Times New Roman"/>
                <w:sz w:val="28"/>
                <w:szCs w:val="28"/>
              </w:rPr>
              <w:t xml:space="preserve">Сетуха </w:t>
            </w:r>
          </w:p>
        </w:tc>
        <w:tc>
          <w:tcPr>
            <w:tcW w:w="1827" w:type="dxa"/>
          </w:tcPr>
          <w:p w:rsidR="000303C3" w:rsidRPr="0083319E" w:rsidRDefault="000303C3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 xml:space="preserve">Весна </w:t>
            </w:r>
          </w:p>
          <w:p w:rsidR="000303C3" w:rsidRPr="0083319E" w:rsidRDefault="000303C3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3C3" w:rsidRPr="0083319E" w:rsidTr="00E461CA">
        <w:tc>
          <w:tcPr>
            <w:tcW w:w="648" w:type="dxa"/>
          </w:tcPr>
          <w:p w:rsidR="000303C3" w:rsidRPr="00DE3B10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10620" w:type="dxa"/>
          </w:tcPr>
          <w:p w:rsidR="000303C3" w:rsidRDefault="000303C3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Теория потенциала</w:t>
            </w:r>
          </w:p>
          <w:p w:rsidR="000303C3" w:rsidRPr="002061A2" w:rsidRDefault="000303C3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</w:tcPr>
          <w:p w:rsidR="000303C3" w:rsidRPr="0083319E" w:rsidRDefault="000303C3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А.В. </w:t>
            </w:r>
            <w:r w:rsidRPr="0083319E">
              <w:rPr>
                <w:rFonts w:ascii="Times New Roman" w:hAnsi="Times New Roman"/>
                <w:sz w:val="28"/>
                <w:szCs w:val="28"/>
              </w:rPr>
              <w:t xml:space="preserve">Сетуха </w:t>
            </w:r>
          </w:p>
        </w:tc>
        <w:tc>
          <w:tcPr>
            <w:tcW w:w="1827" w:type="dxa"/>
          </w:tcPr>
          <w:p w:rsidR="000303C3" w:rsidRPr="0083319E" w:rsidRDefault="000303C3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0303C3" w:rsidRPr="0083319E" w:rsidTr="00E461CA">
        <w:tc>
          <w:tcPr>
            <w:tcW w:w="648" w:type="dxa"/>
          </w:tcPr>
          <w:p w:rsidR="000303C3" w:rsidRPr="00FE3610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0620" w:type="dxa"/>
          </w:tcPr>
          <w:p w:rsidR="000303C3" w:rsidRPr="009744EC" w:rsidRDefault="000303C3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744EC">
              <w:rPr>
                <w:rFonts w:ascii="Times New Roman" w:hAnsi="Times New Roman"/>
                <w:sz w:val="28"/>
                <w:szCs w:val="28"/>
              </w:rPr>
              <w:t>Графы и их приложения</w:t>
            </w:r>
          </w:p>
        </w:tc>
        <w:tc>
          <w:tcPr>
            <w:tcW w:w="2520" w:type="dxa"/>
          </w:tcPr>
          <w:p w:rsidR="000303C3" w:rsidRPr="009744EC" w:rsidRDefault="000303C3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С.Н.Селезнева </w:t>
            </w:r>
            <w:r w:rsidRPr="009744EC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  <w:tc>
          <w:tcPr>
            <w:tcW w:w="1827" w:type="dxa"/>
          </w:tcPr>
          <w:p w:rsidR="000303C3" w:rsidRPr="0083319E" w:rsidRDefault="000303C3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0303C3" w:rsidRPr="0083319E" w:rsidRDefault="000303C3" w:rsidP="00560DA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3C3" w:rsidRPr="0083319E" w:rsidTr="00E461CA">
        <w:tc>
          <w:tcPr>
            <w:tcW w:w="648" w:type="dxa"/>
          </w:tcPr>
          <w:p w:rsidR="000303C3" w:rsidRPr="00FE3610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21</w:t>
            </w:r>
          </w:p>
        </w:tc>
        <w:tc>
          <w:tcPr>
            <w:tcW w:w="10620" w:type="dxa"/>
          </w:tcPr>
          <w:p w:rsidR="000303C3" w:rsidRPr="008B6A60" w:rsidRDefault="000303C3" w:rsidP="008B6A6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B6A60">
              <w:rPr>
                <w:rFonts w:ascii="Times New Roman" w:hAnsi="Times New Roman"/>
                <w:sz w:val="28"/>
                <w:szCs w:val="28"/>
              </w:rPr>
              <w:t>Вейвлет-анализ и его приложения</w:t>
            </w:r>
          </w:p>
        </w:tc>
        <w:tc>
          <w:tcPr>
            <w:tcW w:w="2520" w:type="dxa"/>
          </w:tcPr>
          <w:p w:rsidR="000303C3" w:rsidRPr="008B6A60" w:rsidRDefault="000303C3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О.В.</w:t>
            </w:r>
            <w:r w:rsidRPr="008B6A60">
              <w:rPr>
                <w:rFonts w:ascii="Times New Roman" w:hAnsi="Times New Roman"/>
                <w:sz w:val="28"/>
                <w:szCs w:val="28"/>
              </w:rPr>
              <w:t xml:space="preserve">Шестаков </w:t>
            </w:r>
          </w:p>
        </w:tc>
        <w:tc>
          <w:tcPr>
            <w:tcW w:w="1827" w:type="dxa"/>
          </w:tcPr>
          <w:p w:rsidR="000303C3" w:rsidRPr="0083319E" w:rsidRDefault="000303C3" w:rsidP="008B6A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  <w:p w:rsidR="000303C3" w:rsidRPr="0083319E" w:rsidRDefault="000303C3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303C3" w:rsidRPr="0083319E" w:rsidTr="00E461CA">
        <w:tc>
          <w:tcPr>
            <w:tcW w:w="648" w:type="dxa"/>
          </w:tcPr>
          <w:p w:rsidR="000303C3" w:rsidRPr="00DE3B10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0620" w:type="dxa"/>
          </w:tcPr>
          <w:p w:rsidR="000303C3" w:rsidRPr="00DE3B10" w:rsidRDefault="000303C3" w:rsidP="00F245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24577">
              <w:rPr>
                <w:rFonts w:ascii="Times New Roman" w:hAnsi="Times New Roman"/>
                <w:sz w:val="28"/>
                <w:szCs w:val="28"/>
              </w:rPr>
              <w:t>Математические основы теории массового обслуживания</w:t>
            </w:r>
          </w:p>
          <w:p w:rsidR="000303C3" w:rsidRPr="00DE3B10" w:rsidRDefault="000303C3" w:rsidP="00F245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0" w:type="dxa"/>
          </w:tcPr>
          <w:p w:rsidR="000303C3" w:rsidRPr="00F24577" w:rsidRDefault="000303C3" w:rsidP="00E12E4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В.Г.Ушаков </w:t>
            </w:r>
          </w:p>
        </w:tc>
        <w:tc>
          <w:tcPr>
            <w:tcW w:w="1827" w:type="dxa"/>
          </w:tcPr>
          <w:p w:rsidR="000303C3" w:rsidRPr="0083319E" w:rsidRDefault="000303C3" w:rsidP="00F2457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0303C3" w:rsidRPr="0083319E" w:rsidTr="00FE3610">
        <w:trPr>
          <w:trHeight w:val="559"/>
        </w:trPr>
        <w:tc>
          <w:tcPr>
            <w:tcW w:w="648" w:type="dxa"/>
          </w:tcPr>
          <w:p w:rsidR="000303C3" w:rsidRPr="00DE3B10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4BF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0620" w:type="dxa"/>
          </w:tcPr>
          <w:p w:rsidR="000303C3" w:rsidRDefault="000303C3" w:rsidP="001201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120173">
              <w:rPr>
                <w:rFonts w:ascii="Times New Roman" w:hAnsi="Times New Roman"/>
                <w:sz w:val="28"/>
                <w:szCs w:val="28"/>
              </w:rPr>
              <w:t>Системы массового обслуживания</w:t>
            </w:r>
          </w:p>
          <w:p w:rsidR="000303C3" w:rsidRPr="002005F0" w:rsidRDefault="000303C3" w:rsidP="0012017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520" w:type="dxa"/>
          </w:tcPr>
          <w:p w:rsidR="000303C3" w:rsidRPr="00F24577" w:rsidRDefault="000303C3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В.Г.Ушаков </w:t>
            </w:r>
          </w:p>
        </w:tc>
        <w:tc>
          <w:tcPr>
            <w:tcW w:w="1827" w:type="dxa"/>
          </w:tcPr>
          <w:p w:rsidR="000303C3" w:rsidRPr="0083319E" w:rsidRDefault="000303C3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0303C3" w:rsidRPr="0083319E" w:rsidTr="00FE3610">
        <w:trPr>
          <w:trHeight w:val="559"/>
        </w:trPr>
        <w:tc>
          <w:tcPr>
            <w:tcW w:w="648" w:type="dxa"/>
          </w:tcPr>
          <w:p w:rsidR="000303C3" w:rsidRPr="00DE3B10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E14BF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0620" w:type="dxa"/>
          </w:tcPr>
          <w:p w:rsidR="000303C3" w:rsidRPr="00757433" w:rsidRDefault="000303C3" w:rsidP="0075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433">
              <w:rPr>
                <w:rFonts w:ascii="Times New Roman" w:hAnsi="Times New Roman"/>
                <w:sz w:val="28"/>
                <w:szCs w:val="28"/>
              </w:rPr>
              <w:t xml:space="preserve">Введение в сети передачи данных </w:t>
            </w:r>
          </w:p>
        </w:tc>
        <w:tc>
          <w:tcPr>
            <w:tcW w:w="2520" w:type="dxa"/>
          </w:tcPr>
          <w:p w:rsidR="000303C3" w:rsidRPr="00757433" w:rsidRDefault="000303C3" w:rsidP="0075743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433">
              <w:rPr>
                <w:rFonts w:ascii="Times New Roman" w:hAnsi="Times New Roman"/>
                <w:sz w:val="28"/>
                <w:szCs w:val="28"/>
              </w:rPr>
              <w:t xml:space="preserve">Смелянский Р.Л. </w:t>
            </w:r>
          </w:p>
        </w:tc>
        <w:tc>
          <w:tcPr>
            <w:tcW w:w="1827" w:type="dxa"/>
          </w:tcPr>
          <w:p w:rsidR="000303C3" w:rsidRPr="00757433" w:rsidRDefault="000303C3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0303C3" w:rsidRPr="0083319E" w:rsidTr="00FE3610">
        <w:trPr>
          <w:trHeight w:val="559"/>
        </w:trPr>
        <w:tc>
          <w:tcPr>
            <w:tcW w:w="648" w:type="dxa"/>
          </w:tcPr>
          <w:p w:rsidR="000303C3" w:rsidRPr="00FE3610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25</w:t>
            </w:r>
          </w:p>
        </w:tc>
        <w:tc>
          <w:tcPr>
            <w:tcW w:w="10620" w:type="dxa"/>
          </w:tcPr>
          <w:p w:rsidR="000303C3" w:rsidRPr="00463859" w:rsidRDefault="000303C3" w:rsidP="0046385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63859">
              <w:rPr>
                <w:rFonts w:ascii="Times New Roman" w:hAnsi="Times New Roman"/>
                <w:sz w:val="28"/>
                <w:szCs w:val="28"/>
              </w:rPr>
              <w:t xml:space="preserve">Сети передачи данных </w:t>
            </w:r>
          </w:p>
        </w:tc>
        <w:tc>
          <w:tcPr>
            <w:tcW w:w="2520" w:type="dxa"/>
          </w:tcPr>
          <w:p w:rsidR="000303C3" w:rsidRPr="00757433" w:rsidRDefault="000303C3" w:rsidP="00CB7E6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57433">
              <w:rPr>
                <w:rFonts w:ascii="Times New Roman" w:hAnsi="Times New Roman"/>
                <w:sz w:val="28"/>
                <w:szCs w:val="28"/>
              </w:rPr>
              <w:t xml:space="preserve">Смелянский Р.Л. </w:t>
            </w:r>
          </w:p>
        </w:tc>
        <w:tc>
          <w:tcPr>
            <w:tcW w:w="1827" w:type="dxa"/>
          </w:tcPr>
          <w:p w:rsidR="000303C3" w:rsidRPr="00757433" w:rsidRDefault="000303C3" w:rsidP="00CB7E6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0303C3" w:rsidRPr="0083319E" w:rsidTr="00FE3610">
        <w:trPr>
          <w:trHeight w:val="559"/>
        </w:trPr>
        <w:tc>
          <w:tcPr>
            <w:tcW w:w="648" w:type="dxa"/>
          </w:tcPr>
          <w:p w:rsidR="000303C3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26</w:t>
            </w:r>
          </w:p>
        </w:tc>
        <w:tc>
          <w:tcPr>
            <w:tcW w:w="10620" w:type="dxa"/>
          </w:tcPr>
          <w:p w:rsidR="000303C3" w:rsidRPr="00CF5C10" w:rsidRDefault="000303C3" w:rsidP="00CF5C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 xml:space="preserve">Архитектура управляющих систем реального времени </w:t>
            </w:r>
          </w:p>
        </w:tc>
        <w:tc>
          <w:tcPr>
            <w:tcW w:w="2520" w:type="dxa"/>
          </w:tcPr>
          <w:p w:rsidR="000303C3" w:rsidRPr="00CF5C10" w:rsidRDefault="000303C3" w:rsidP="00CF5C1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>Балашов В.В.</w:t>
            </w:r>
          </w:p>
        </w:tc>
        <w:tc>
          <w:tcPr>
            <w:tcW w:w="1827" w:type="dxa"/>
          </w:tcPr>
          <w:p w:rsidR="000303C3" w:rsidRPr="0083319E" w:rsidRDefault="000303C3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3319E">
              <w:rPr>
                <w:rFonts w:ascii="Times New Roman" w:hAnsi="Times New Roman"/>
                <w:sz w:val="28"/>
                <w:szCs w:val="28"/>
              </w:rPr>
              <w:t>Осень</w:t>
            </w:r>
          </w:p>
        </w:tc>
      </w:tr>
      <w:tr w:rsidR="000303C3" w:rsidRPr="0083319E" w:rsidTr="00FE3610">
        <w:trPr>
          <w:trHeight w:val="559"/>
        </w:trPr>
        <w:tc>
          <w:tcPr>
            <w:tcW w:w="648" w:type="dxa"/>
          </w:tcPr>
          <w:p w:rsidR="000303C3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27</w:t>
            </w:r>
          </w:p>
        </w:tc>
        <w:tc>
          <w:tcPr>
            <w:tcW w:w="10620" w:type="dxa"/>
          </w:tcPr>
          <w:p w:rsidR="000303C3" w:rsidRPr="00081D44" w:rsidRDefault="000303C3" w:rsidP="005571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 xml:space="preserve">Основы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1D44">
              <w:rPr>
                <w:rFonts w:ascii="Times New Roman" w:hAnsi="Times New Roman"/>
                <w:sz w:val="28"/>
                <w:szCs w:val="28"/>
              </w:rPr>
              <w:t xml:space="preserve">рограммно-конфигурируемых сетей </w:t>
            </w:r>
          </w:p>
        </w:tc>
        <w:tc>
          <w:tcPr>
            <w:tcW w:w="2520" w:type="dxa"/>
          </w:tcPr>
          <w:p w:rsidR="000303C3" w:rsidRPr="00081D44" w:rsidRDefault="000303C3" w:rsidP="00081D4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Пашков В.Н.</w:t>
            </w:r>
          </w:p>
        </w:tc>
        <w:tc>
          <w:tcPr>
            <w:tcW w:w="1827" w:type="dxa"/>
          </w:tcPr>
          <w:p w:rsidR="000303C3" w:rsidRPr="00081D44" w:rsidRDefault="000303C3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0303C3" w:rsidRPr="0083319E" w:rsidTr="00FE3610">
        <w:trPr>
          <w:trHeight w:val="559"/>
        </w:trPr>
        <w:tc>
          <w:tcPr>
            <w:tcW w:w="648" w:type="dxa"/>
          </w:tcPr>
          <w:p w:rsidR="000303C3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28</w:t>
            </w:r>
          </w:p>
        </w:tc>
        <w:tc>
          <w:tcPr>
            <w:tcW w:w="10620" w:type="dxa"/>
          </w:tcPr>
          <w:p w:rsidR="000303C3" w:rsidRPr="00715737" w:rsidRDefault="000303C3" w:rsidP="007157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5737">
              <w:rPr>
                <w:rFonts w:ascii="Times New Roman" w:hAnsi="Times New Roman"/>
                <w:sz w:val="28"/>
                <w:szCs w:val="28"/>
              </w:rPr>
              <w:t xml:space="preserve">Управление качеством сетевых сервисов </w:t>
            </w:r>
          </w:p>
        </w:tc>
        <w:tc>
          <w:tcPr>
            <w:tcW w:w="2520" w:type="dxa"/>
          </w:tcPr>
          <w:p w:rsidR="000303C3" w:rsidRPr="00715737" w:rsidRDefault="000303C3" w:rsidP="0071573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15737">
              <w:rPr>
                <w:rFonts w:ascii="Times New Roman" w:hAnsi="Times New Roman"/>
                <w:sz w:val="28"/>
                <w:szCs w:val="28"/>
              </w:rPr>
              <w:t xml:space="preserve"> Степанов Е.П.</w:t>
            </w:r>
          </w:p>
        </w:tc>
        <w:tc>
          <w:tcPr>
            <w:tcW w:w="1827" w:type="dxa"/>
          </w:tcPr>
          <w:p w:rsidR="000303C3" w:rsidRPr="0083319E" w:rsidRDefault="000303C3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  <w:tr w:rsidR="000303C3" w:rsidRPr="0083319E" w:rsidTr="00FE3610">
        <w:trPr>
          <w:trHeight w:val="559"/>
        </w:trPr>
        <w:tc>
          <w:tcPr>
            <w:tcW w:w="648" w:type="dxa"/>
          </w:tcPr>
          <w:p w:rsidR="000303C3" w:rsidRPr="00CF5C10" w:rsidRDefault="000303C3" w:rsidP="00442E9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5C10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10620" w:type="dxa"/>
          </w:tcPr>
          <w:p w:rsidR="000303C3" w:rsidRPr="0095164D" w:rsidRDefault="000303C3" w:rsidP="009516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164D">
              <w:rPr>
                <w:rFonts w:ascii="Times New Roman" w:hAnsi="Times New Roman"/>
                <w:sz w:val="28"/>
                <w:szCs w:val="28"/>
              </w:rPr>
              <w:t xml:space="preserve">Архитектура сетевых коммутаторов </w:t>
            </w:r>
          </w:p>
        </w:tc>
        <w:tc>
          <w:tcPr>
            <w:tcW w:w="2520" w:type="dxa"/>
          </w:tcPr>
          <w:p w:rsidR="000303C3" w:rsidRPr="0095164D" w:rsidRDefault="000303C3" w:rsidP="00E14B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5164D">
              <w:rPr>
                <w:rFonts w:ascii="Times New Roman" w:hAnsi="Times New Roman"/>
                <w:sz w:val="28"/>
                <w:szCs w:val="28"/>
              </w:rPr>
              <w:t>Волканов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r w:rsidRPr="0095164D">
              <w:rPr>
                <w:rFonts w:ascii="Times New Roman" w:hAnsi="Times New Roman"/>
                <w:sz w:val="28"/>
                <w:szCs w:val="28"/>
              </w:rPr>
              <w:t>Д.Ю.</w:t>
            </w:r>
          </w:p>
        </w:tc>
        <w:tc>
          <w:tcPr>
            <w:tcW w:w="1827" w:type="dxa"/>
          </w:tcPr>
          <w:p w:rsidR="000303C3" w:rsidRPr="0083319E" w:rsidRDefault="000303C3" w:rsidP="009744E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81D44">
              <w:rPr>
                <w:rFonts w:ascii="Times New Roman" w:hAnsi="Times New Roman"/>
                <w:sz w:val="28"/>
                <w:szCs w:val="28"/>
              </w:rPr>
              <w:t>Весна</w:t>
            </w:r>
          </w:p>
        </w:tc>
      </w:tr>
    </w:tbl>
    <w:p w:rsidR="007C5F50" w:rsidRPr="008B6A60" w:rsidRDefault="007C5F50" w:rsidP="00E12E4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7C5F50" w:rsidRPr="008B6A60" w:rsidSect="00E12E48">
      <w:footerReference w:type="even" r:id="rId7"/>
      <w:footerReference w:type="default" r:id="rId8"/>
      <w:pgSz w:w="16838" w:h="11906" w:orient="landscape"/>
      <w:pgMar w:top="432" w:right="720" w:bottom="432" w:left="72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92A" w:rsidRDefault="00DB392A" w:rsidP="001F0107">
      <w:pPr>
        <w:spacing w:after="0" w:line="240" w:lineRule="auto"/>
      </w:pPr>
      <w:r>
        <w:separator/>
      </w:r>
    </w:p>
  </w:endnote>
  <w:endnote w:type="continuationSeparator" w:id="1">
    <w:p w:rsidR="00DB392A" w:rsidRDefault="00DB392A" w:rsidP="001F0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50" w:rsidRDefault="00045E49" w:rsidP="003431CF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C5F5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7C5F50" w:rsidRDefault="007C5F50" w:rsidP="00DF63B7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F50" w:rsidRDefault="00045E49" w:rsidP="003431CF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7C5F5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303C3">
      <w:rPr>
        <w:rStyle w:val="a9"/>
        <w:noProof/>
      </w:rPr>
      <w:t>1</w:t>
    </w:r>
    <w:r>
      <w:rPr>
        <w:rStyle w:val="a9"/>
      </w:rPr>
      <w:fldChar w:fldCharType="end"/>
    </w:r>
  </w:p>
  <w:p w:rsidR="007C5F50" w:rsidRDefault="007C5F50" w:rsidP="00DF63B7">
    <w:pPr>
      <w:pStyle w:val="a6"/>
      <w:ind w:right="360"/>
      <w:jc w:val="center"/>
    </w:pPr>
  </w:p>
  <w:p w:rsidR="007C5F50" w:rsidRDefault="007C5F50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92A" w:rsidRDefault="00DB392A" w:rsidP="001F0107">
      <w:pPr>
        <w:spacing w:after="0" w:line="240" w:lineRule="auto"/>
      </w:pPr>
      <w:r>
        <w:separator/>
      </w:r>
    </w:p>
  </w:footnote>
  <w:footnote w:type="continuationSeparator" w:id="1">
    <w:p w:rsidR="00DB392A" w:rsidRDefault="00DB392A" w:rsidP="001F01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1CA8"/>
    <w:rsid w:val="000004E6"/>
    <w:rsid w:val="00012D67"/>
    <w:rsid w:val="00014B86"/>
    <w:rsid w:val="00026F90"/>
    <w:rsid w:val="000303C3"/>
    <w:rsid w:val="00034424"/>
    <w:rsid w:val="0003700E"/>
    <w:rsid w:val="00045E49"/>
    <w:rsid w:val="00050045"/>
    <w:rsid w:val="00050B60"/>
    <w:rsid w:val="000577EA"/>
    <w:rsid w:val="00061464"/>
    <w:rsid w:val="00063EAB"/>
    <w:rsid w:val="00065E8D"/>
    <w:rsid w:val="00072A0C"/>
    <w:rsid w:val="00081D44"/>
    <w:rsid w:val="00090511"/>
    <w:rsid w:val="00093994"/>
    <w:rsid w:val="00093B81"/>
    <w:rsid w:val="000B16B0"/>
    <w:rsid w:val="000D03E1"/>
    <w:rsid w:val="000D5843"/>
    <w:rsid w:val="000D78E3"/>
    <w:rsid w:val="000F79FD"/>
    <w:rsid w:val="00120173"/>
    <w:rsid w:val="00122E0D"/>
    <w:rsid w:val="00131364"/>
    <w:rsid w:val="00131834"/>
    <w:rsid w:val="00133CA7"/>
    <w:rsid w:val="00155219"/>
    <w:rsid w:val="001617F6"/>
    <w:rsid w:val="00166F68"/>
    <w:rsid w:val="00177FDA"/>
    <w:rsid w:val="00181803"/>
    <w:rsid w:val="001922B1"/>
    <w:rsid w:val="001A7E2F"/>
    <w:rsid w:val="001D2443"/>
    <w:rsid w:val="001D2B8D"/>
    <w:rsid w:val="001D7A61"/>
    <w:rsid w:val="001E7A06"/>
    <w:rsid w:val="001F0107"/>
    <w:rsid w:val="002005F0"/>
    <w:rsid w:val="00202087"/>
    <w:rsid w:val="00202464"/>
    <w:rsid w:val="002061A2"/>
    <w:rsid w:val="0021021D"/>
    <w:rsid w:val="0021735C"/>
    <w:rsid w:val="0023345A"/>
    <w:rsid w:val="00254201"/>
    <w:rsid w:val="002570A5"/>
    <w:rsid w:val="00261085"/>
    <w:rsid w:val="00267732"/>
    <w:rsid w:val="002735F1"/>
    <w:rsid w:val="00280F16"/>
    <w:rsid w:val="00283A6E"/>
    <w:rsid w:val="0028564C"/>
    <w:rsid w:val="00285D43"/>
    <w:rsid w:val="00295559"/>
    <w:rsid w:val="002A6D14"/>
    <w:rsid w:val="002B054A"/>
    <w:rsid w:val="002B065B"/>
    <w:rsid w:val="002B6393"/>
    <w:rsid w:val="002D1EB2"/>
    <w:rsid w:val="002E20FF"/>
    <w:rsid w:val="00306AF0"/>
    <w:rsid w:val="00316A3B"/>
    <w:rsid w:val="00316E8A"/>
    <w:rsid w:val="003215E6"/>
    <w:rsid w:val="00321D99"/>
    <w:rsid w:val="003220F0"/>
    <w:rsid w:val="00323011"/>
    <w:rsid w:val="00331BE1"/>
    <w:rsid w:val="003431CF"/>
    <w:rsid w:val="00345330"/>
    <w:rsid w:val="0035068A"/>
    <w:rsid w:val="00350C88"/>
    <w:rsid w:val="0035461C"/>
    <w:rsid w:val="003561E5"/>
    <w:rsid w:val="00356597"/>
    <w:rsid w:val="00363EC8"/>
    <w:rsid w:val="003658F0"/>
    <w:rsid w:val="00374E39"/>
    <w:rsid w:val="003768AE"/>
    <w:rsid w:val="003A3749"/>
    <w:rsid w:val="003B1A49"/>
    <w:rsid w:val="003D70CB"/>
    <w:rsid w:val="003E2114"/>
    <w:rsid w:val="003E51B0"/>
    <w:rsid w:val="004022D7"/>
    <w:rsid w:val="004214BF"/>
    <w:rsid w:val="00434160"/>
    <w:rsid w:val="004354EA"/>
    <w:rsid w:val="00452E7B"/>
    <w:rsid w:val="004539FA"/>
    <w:rsid w:val="0046237E"/>
    <w:rsid w:val="00463859"/>
    <w:rsid w:val="00481653"/>
    <w:rsid w:val="00481CA9"/>
    <w:rsid w:val="00483BFE"/>
    <w:rsid w:val="004A4721"/>
    <w:rsid w:val="004A4994"/>
    <w:rsid w:val="004B1206"/>
    <w:rsid w:val="004C3913"/>
    <w:rsid w:val="004D10EF"/>
    <w:rsid w:val="004E3D90"/>
    <w:rsid w:val="004F049D"/>
    <w:rsid w:val="004F12CD"/>
    <w:rsid w:val="004F15A5"/>
    <w:rsid w:val="00521AAA"/>
    <w:rsid w:val="005447EF"/>
    <w:rsid w:val="00545D92"/>
    <w:rsid w:val="005514C2"/>
    <w:rsid w:val="00557155"/>
    <w:rsid w:val="00567887"/>
    <w:rsid w:val="00574A90"/>
    <w:rsid w:val="00591D41"/>
    <w:rsid w:val="0059362C"/>
    <w:rsid w:val="005A4956"/>
    <w:rsid w:val="005B1C9A"/>
    <w:rsid w:val="005B68B8"/>
    <w:rsid w:val="005D45BD"/>
    <w:rsid w:val="00603464"/>
    <w:rsid w:val="00605C01"/>
    <w:rsid w:val="00614F14"/>
    <w:rsid w:val="00622876"/>
    <w:rsid w:val="006349C8"/>
    <w:rsid w:val="00636940"/>
    <w:rsid w:val="006404F7"/>
    <w:rsid w:val="006522B8"/>
    <w:rsid w:val="00656FC7"/>
    <w:rsid w:val="006673C0"/>
    <w:rsid w:val="006804BC"/>
    <w:rsid w:val="00686441"/>
    <w:rsid w:val="006A6990"/>
    <w:rsid w:val="006E5999"/>
    <w:rsid w:val="006E7FBE"/>
    <w:rsid w:val="00705568"/>
    <w:rsid w:val="00715737"/>
    <w:rsid w:val="0072457D"/>
    <w:rsid w:val="007254ED"/>
    <w:rsid w:val="007269A8"/>
    <w:rsid w:val="00735DB8"/>
    <w:rsid w:val="007369EE"/>
    <w:rsid w:val="00756E42"/>
    <w:rsid w:val="00757433"/>
    <w:rsid w:val="007C5582"/>
    <w:rsid w:val="007C5F50"/>
    <w:rsid w:val="007D1321"/>
    <w:rsid w:val="007D3467"/>
    <w:rsid w:val="007D5E15"/>
    <w:rsid w:val="007E0C42"/>
    <w:rsid w:val="007E75D4"/>
    <w:rsid w:val="00801D97"/>
    <w:rsid w:val="00813B0B"/>
    <w:rsid w:val="00814738"/>
    <w:rsid w:val="00817EA1"/>
    <w:rsid w:val="008205F1"/>
    <w:rsid w:val="00821CCD"/>
    <w:rsid w:val="00830D7F"/>
    <w:rsid w:val="0083319E"/>
    <w:rsid w:val="008624C3"/>
    <w:rsid w:val="008A1FC8"/>
    <w:rsid w:val="008A2C80"/>
    <w:rsid w:val="008A4925"/>
    <w:rsid w:val="008B485A"/>
    <w:rsid w:val="008B6A60"/>
    <w:rsid w:val="008C215D"/>
    <w:rsid w:val="008C26C6"/>
    <w:rsid w:val="008D2EB3"/>
    <w:rsid w:val="008D42A6"/>
    <w:rsid w:val="008E4051"/>
    <w:rsid w:val="008E41F2"/>
    <w:rsid w:val="008F575C"/>
    <w:rsid w:val="008F58E5"/>
    <w:rsid w:val="0090111A"/>
    <w:rsid w:val="0090168D"/>
    <w:rsid w:val="00906E39"/>
    <w:rsid w:val="00916664"/>
    <w:rsid w:val="00917339"/>
    <w:rsid w:val="00923207"/>
    <w:rsid w:val="00941176"/>
    <w:rsid w:val="00947CE1"/>
    <w:rsid w:val="0095164D"/>
    <w:rsid w:val="00960761"/>
    <w:rsid w:val="009744EC"/>
    <w:rsid w:val="0097630B"/>
    <w:rsid w:val="0097665A"/>
    <w:rsid w:val="009968DD"/>
    <w:rsid w:val="009A0843"/>
    <w:rsid w:val="009A7325"/>
    <w:rsid w:val="009A7512"/>
    <w:rsid w:val="009A7BDB"/>
    <w:rsid w:val="009B4B13"/>
    <w:rsid w:val="009B75AC"/>
    <w:rsid w:val="009C0A15"/>
    <w:rsid w:val="009C4C1E"/>
    <w:rsid w:val="009D015A"/>
    <w:rsid w:val="009D1168"/>
    <w:rsid w:val="009D3AF8"/>
    <w:rsid w:val="009E2066"/>
    <w:rsid w:val="009E4699"/>
    <w:rsid w:val="009E5B26"/>
    <w:rsid w:val="00A01F91"/>
    <w:rsid w:val="00A16DA6"/>
    <w:rsid w:val="00A16FF8"/>
    <w:rsid w:val="00A3226C"/>
    <w:rsid w:val="00A36410"/>
    <w:rsid w:val="00A614E9"/>
    <w:rsid w:val="00A664B4"/>
    <w:rsid w:val="00A67BE3"/>
    <w:rsid w:val="00A857FF"/>
    <w:rsid w:val="00A91CA8"/>
    <w:rsid w:val="00A93F3F"/>
    <w:rsid w:val="00A97603"/>
    <w:rsid w:val="00AB49C7"/>
    <w:rsid w:val="00AB7E01"/>
    <w:rsid w:val="00B00283"/>
    <w:rsid w:val="00B0563C"/>
    <w:rsid w:val="00B32EC6"/>
    <w:rsid w:val="00B41C3A"/>
    <w:rsid w:val="00B656FF"/>
    <w:rsid w:val="00B65B0D"/>
    <w:rsid w:val="00B65D63"/>
    <w:rsid w:val="00B83372"/>
    <w:rsid w:val="00B87267"/>
    <w:rsid w:val="00B877C9"/>
    <w:rsid w:val="00BB5537"/>
    <w:rsid w:val="00BB7B65"/>
    <w:rsid w:val="00BD0FEF"/>
    <w:rsid w:val="00C057B9"/>
    <w:rsid w:val="00C10EA8"/>
    <w:rsid w:val="00C14A1A"/>
    <w:rsid w:val="00C1544C"/>
    <w:rsid w:val="00C156D5"/>
    <w:rsid w:val="00C15971"/>
    <w:rsid w:val="00C1606A"/>
    <w:rsid w:val="00C20490"/>
    <w:rsid w:val="00C30367"/>
    <w:rsid w:val="00C30B7C"/>
    <w:rsid w:val="00C778FB"/>
    <w:rsid w:val="00C8253B"/>
    <w:rsid w:val="00C861B9"/>
    <w:rsid w:val="00C9744F"/>
    <w:rsid w:val="00CC5EC4"/>
    <w:rsid w:val="00CD1945"/>
    <w:rsid w:val="00CD5DC2"/>
    <w:rsid w:val="00CD7CF6"/>
    <w:rsid w:val="00CE56BC"/>
    <w:rsid w:val="00CF18C6"/>
    <w:rsid w:val="00CF3579"/>
    <w:rsid w:val="00CF5C10"/>
    <w:rsid w:val="00D02AD9"/>
    <w:rsid w:val="00D05840"/>
    <w:rsid w:val="00D11607"/>
    <w:rsid w:val="00D47FB4"/>
    <w:rsid w:val="00D55645"/>
    <w:rsid w:val="00D715E6"/>
    <w:rsid w:val="00D7223A"/>
    <w:rsid w:val="00D807D6"/>
    <w:rsid w:val="00D90B09"/>
    <w:rsid w:val="00D9413C"/>
    <w:rsid w:val="00DB392A"/>
    <w:rsid w:val="00DD57F1"/>
    <w:rsid w:val="00DE3B10"/>
    <w:rsid w:val="00DF0456"/>
    <w:rsid w:val="00DF63B7"/>
    <w:rsid w:val="00E04382"/>
    <w:rsid w:val="00E12E48"/>
    <w:rsid w:val="00E14BFD"/>
    <w:rsid w:val="00E2426E"/>
    <w:rsid w:val="00E32465"/>
    <w:rsid w:val="00E36C73"/>
    <w:rsid w:val="00E45925"/>
    <w:rsid w:val="00E45E37"/>
    <w:rsid w:val="00E461CA"/>
    <w:rsid w:val="00E53D42"/>
    <w:rsid w:val="00E57C40"/>
    <w:rsid w:val="00E93CE0"/>
    <w:rsid w:val="00EA04A4"/>
    <w:rsid w:val="00EA6031"/>
    <w:rsid w:val="00EA7514"/>
    <w:rsid w:val="00ED6176"/>
    <w:rsid w:val="00EE3677"/>
    <w:rsid w:val="00F15D71"/>
    <w:rsid w:val="00F24577"/>
    <w:rsid w:val="00F2732C"/>
    <w:rsid w:val="00F30ECF"/>
    <w:rsid w:val="00F3316F"/>
    <w:rsid w:val="00F3594B"/>
    <w:rsid w:val="00F3637D"/>
    <w:rsid w:val="00F446F7"/>
    <w:rsid w:val="00F45A65"/>
    <w:rsid w:val="00F551C8"/>
    <w:rsid w:val="00F57446"/>
    <w:rsid w:val="00F60BB8"/>
    <w:rsid w:val="00F65545"/>
    <w:rsid w:val="00FA264D"/>
    <w:rsid w:val="00FC451E"/>
    <w:rsid w:val="00FC73A4"/>
    <w:rsid w:val="00FD7035"/>
    <w:rsid w:val="00FE3610"/>
    <w:rsid w:val="00FF2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36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CD5DC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A91C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rsid w:val="001F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1F0107"/>
    <w:rPr>
      <w:rFonts w:cs="Times New Roman"/>
    </w:rPr>
  </w:style>
  <w:style w:type="paragraph" w:styleId="a6">
    <w:name w:val="footer"/>
    <w:basedOn w:val="a"/>
    <w:link w:val="a7"/>
    <w:uiPriority w:val="99"/>
    <w:rsid w:val="001F01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1F0107"/>
    <w:rPr>
      <w:rFonts w:cs="Times New Roman"/>
    </w:rPr>
  </w:style>
  <w:style w:type="paragraph" w:customStyle="1" w:styleId="a8">
    <w:name w:val="Для таблиц"/>
    <w:basedOn w:val="a"/>
    <w:uiPriority w:val="99"/>
    <w:rsid w:val="0032301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DF63B7"/>
    <w:rPr>
      <w:rFonts w:cs="Times New Roman"/>
    </w:rPr>
  </w:style>
  <w:style w:type="paragraph" w:styleId="aa">
    <w:name w:val="Plain Text"/>
    <w:basedOn w:val="a"/>
    <w:link w:val="ab"/>
    <w:uiPriority w:val="99"/>
    <w:rsid w:val="00316A3B"/>
    <w:pPr>
      <w:spacing w:after="0" w:line="240" w:lineRule="auto"/>
    </w:pPr>
    <w:rPr>
      <w:rFonts w:ascii="Consolas" w:eastAsia="Arial" w:hAnsi="Consolas"/>
      <w:sz w:val="21"/>
      <w:szCs w:val="21"/>
    </w:rPr>
  </w:style>
  <w:style w:type="character" w:customStyle="1" w:styleId="ab">
    <w:name w:val="Текст Знак"/>
    <w:basedOn w:val="a0"/>
    <w:link w:val="aa"/>
    <w:uiPriority w:val="99"/>
    <w:rsid w:val="00316A3B"/>
    <w:rPr>
      <w:rFonts w:ascii="Consolas" w:eastAsia="Arial" w:hAnsi="Consolas"/>
      <w:sz w:val="21"/>
      <w:szCs w:val="21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CD5DC2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c">
    <w:name w:val="Balloon Text"/>
    <w:basedOn w:val="a"/>
    <w:link w:val="ad"/>
    <w:uiPriority w:val="99"/>
    <w:semiHidden/>
    <w:unhideWhenUsed/>
    <w:rsid w:val="00FE36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E361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46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D5614-2245-4C85-A3C8-00A12AAC4E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СПИСОК ОБЯЗАТЕЛЬНЫХ СЕМЕСТРОВЫХ ЛЕКЦИОННЫХ КУРСОВ</vt:lpstr>
    </vt:vector>
  </TitlesOfParts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ОБЯЗАТЕЛЬНЫХ СЕМЕСТРОВЫХ ЛЕКЦИОННЫХ КУРСОВ</dc:title>
  <dc:creator>khailov</dc:creator>
  <cp:lastModifiedBy>АСПИРАНТУРА</cp:lastModifiedBy>
  <cp:revision>59</cp:revision>
  <cp:lastPrinted>2023-09-20T07:40:00Z</cp:lastPrinted>
  <dcterms:created xsi:type="dcterms:W3CDTF">2024-02-02T12:14:00Z</dcterms:created>
  <dcterms:modified xsi:type="dcterms:W3CDTF">2026-10-14T08:49:00Z</dcterms:modified>
</cp:coreProperties>
</file>