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6A4C" w14:textId="77777777" w:rsidR="00C94C02" w:rsidRDefault="00C94C02" w:rsidP="00C94C02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26B3AE4B" w14:textId="77777777" w:rsidR="00C94C02" w:rsidRDefault="00C94C02" w:rsidP="00C94C02">
      <w:pPr>
        <w:jc w:val="center"/>
      </w:pPr>
      <w:r>
        <w:t xml:space="preserve">учреждение высшего образования </w:t>
      </w:r>
    </w:p>
    <w:p w14:paraId="56322E10" w14:textId="77777777" w:rsidR="00C94C02" w:rsidRDefault="00C94C02" w:rsidP="00C94C02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E1E0C34" w14:textId="77777777" w:rsidR="00C94C02" w:rsidRDefault="00C94C02" w:rsidP="00C94C02">
      <w:pPr>
        <w:jc w:val="center"/>
      </w:pPr>
      <w:r>
        <w:t>Факультет вычислительной математики и кибернетики</w:t>
      </w:r>
    </w:p>
    <w:p w14:paraId="41C7126A" w14:textId="77777777" w:rsidR="00C94C02" w:rsidRDefault="00C94C02" w:rsidP="00C94C02">
      <w:pPr>
        <w:jc w:val="center"/>
        <w:rPr>
          <w:i/>
          <w:iCs/>
        </w:rPr>
      </w:pPr>
    </w:p>
    <w:p w14:paraId="0D1A3917" w14:textId="77777777" w:rsidR="00C94C02" w:rsidRDefault="00C94C02" w:rsidP="00C94C02"/>
    <w:p w14:paraId="420CCCE5" w14:textId="77777777" w:rsidR="00C94C02" w:rsidRDefault="00C94C02" w:rsidP="00C94C02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01D471C" w14:textId="77777777" w:rsidR="00C94C02" w:rsidRDefault="00C94C02" w:rsidP="00C94C02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7E3DAF72" w14:textId="77777777" w:rsidR="00C94C02" w:rsidRDefault="00C94C02" w:rsidP="00C94C02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F80A40D" w14:textId="77777777" w:rsidR="00C94C02" w:rsidRDefault="00C94C02" w:rsidP="00C94C02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5223D59" w14:textId="77777777" w:rsidR="00C94C02" w:rsidRDefault="00C94C02" w:rsidP="00C94C02">
      <w:pPr>
        <w:ind w:firstLine="5940"/>
        <w:jc w:val="right"/>
        <w:rPr>
          <w:b/>
          <w:bCs/>
          <w:sz w:val="26"/>
          <w:szCs w:val="26"/>
        </w:rPr>
      </w:pPr>
    </w:p>
    <w:p w14:paraId="2D9842C5" w14:textId="77777777" w:rsidR="00C94C02" w:rsidRDefault="00C94C02" w:rsidP="00C94C02">
      <w:pPr>
        <w:ind w:firstLine="5940"/>
        <w:jc w:val="right"/>
        <w:rPr>
          <w:b/>
          <w:bCs/>
          <w:sz w:val="26"/>
          <w:szCs w:val="26"/>
        </w:rPr>
      </w:pPr>
    </w:p>
    <w:p w14:paraId="45464553" w14:textId="77777777" w:rsidR="00C94C02" w:rsidRDefault="00C94C02" w:rsidP="00C94C02">
      <w:pPr>
        <w:spacing w:line="360" w:lineRule="auto"/>
        <w:jc w:val="center"/>
        <w:rPr>
          <w:b/>
          <w:bCs/>
        </w:rPr>
      </w:pPr>
    </w:p>
    <w:p w14:paraId="33DE5F1D" w14:textId="77777777" w:rsidR="00C94C02" w:rsidRDefault="00C94C02" w:rsidP="00C94C02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4F3ACD4" w14:textId="77777777" w:rsidR="00C94C02" w:rsidRDefault="00C94C02" w:rsidP="00C94C0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33A444A" w14:textId="7921EFD8" w:rsidR="00C94C02" w:rsidRDefault="00C94C02" w:rsidP="00C94C0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Статистическая физика</w:t>
      </w:r>
    </w:p>
    <w:p w14:paraId="2D5AADB7" w14:textId="77777777" w:rsidR="00C94C02" w:rsidRDefault="00C94C02" w:rsidP="00C94C0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AC70F5D" w14:textId="77777777" w:rsidR="00C94C02" w:rsidRDefault="00C94C02" w:rsidP="00C94C0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1A51A03" w14:textId="77777777" w:rsidR="00C94C02" w:rsidRDefault="00C94C02" w:rsidP="00C94C0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5E3938D" w14:textId="77777777" w:rsidR="00C94C02" w:rsidRDefault="00C94C02" w:rsidP="00C94C0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6A02D04" w14:textId="77777777" w:rsidR="00C94C02" w:rsidRDefault="00C94C02" w:rsidP="00C94C0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15A80D8" w14:textId="77777777" w:rsidR="00C94C02" w:rsidRDefault="00C94C02" w:rsidP="00C94C0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5E52C84" w14:textId="77777777" w:rsidR="00C94C02" w:rsidRDefault="00C94C02" w:rsidP="00C94C0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3E9740F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6E162E73" w14:textId="77777777" w:rsidR="00C94C02" w:rsidRDefault="00C94C02" w:rsidP="00C94C02">
      <w:pPr>
        <w:spacing w:line="360" w:lineRule="auto"/>
        <w:jc w:val="center"/>
        <w:rPr>
          <w:b/>
          <w:bCs/>
        </w:rPr>
      </w:pPr>
    </w:p>
    <w:p w14:paraId="6400EB29" w14:textId="77777777" w:rsidR="00C94C02" w:rsidRDefault="00C94C02" w:rsidP="00C94C02">
      <w:pPr>
        <w:spacing w:line="360" w:lineRule="auto"/>
        <w:jc w:val="center"/>
        <w:rPr>
          <w:b/>
          <w:bCs/>
        </w:rPr>
      </w:pPr>
    </w:p>
    <w:p w14:paraId="124A67A1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4B7635E6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10FE8B0E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10294B0A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1B3085E4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2F8D4BB4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5A9E03FE" w14:textId="77777777" w:rsidR="00C94C02" w:rsidRDefault="00C94C02" w:rsidP="00C94C02">
      <w:pPr>
        <w:spacing w:line="360" w:lineRule="auto"/>
        <w:jc w:val="center"/>
        <w:rPr>
          <w:b/>
          <w:bCs/>
          <w:sz w:val="26"/>
          <w:szCs w:val="26"/>
        </w:rPr>
      </w:pPr>
    </w:p>
    <w:p w14:paraId="5592D0D2" w14:textId="7B0C0BAD" w:rsidR="00BA0A64" w:rsidRPr="003F4C0A" w:rsidRDefault="00C94C02" w:rsidP="00C94C02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7C61DF34" w14:textId="77777777" w:rsidR="00B07559" w:rsidRPr="003F4C0A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51BCC2B4" w14:textId="77777777" w:rsidR="00B07559" w:rsidRPr="003F4C0A" w:rsidRDefault="00B07559" w:rsidP="00B07559">
      <w:pPr>
        <w:sectPr w:rsidR="00B07559" w:rsidRPr="003F4C0A" w:rsidSect="0032786B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186541F" w14:textId="77777777" w:rsidR="00B07559" w:rsidRPr="003F4C0A" w:rsidRDefault="00B07559" w:rsidP="00B07559">
      <w:pPr>
        <w:rPr>
          <w:i/>
          <w:iCs/>
        </w:rPr>
      </w:pPr>
      <w:r w:rsidRPr="003F4C0A">
        <w:rPr>
          <w:b/>
          <w:bCs/>
        </w:rPr>
        <w:lastRenderedPageBreak/>
        <w:t>1.</w:t>
      </w:r>
      <w:r w:rsidRPr="003F4C0A">
        <w:t> </w:t>
      </w:r>
      <w:r w:rsidR="00724878" w:rsidRPr="003F4C0A">
        <w:t xml:space="preserve">Дисциплина относится к </w:t>
      </w:r>
      <w:r w:rsidR="005B6310">
        <w:t>вариативной</w:t>
      </w:r>
      <w:r w:rsidR="00724878" w:rsidRPr="003F4C0A">
        <w:t xml:space="preserve"> части </w:t>
      </w:r>
      <w:r w:rsidRPr="003F4C0A">
        <w:t>ОПОПВО</w:t>
      </w:r>
      <w:r w:rsidRPr="003F4C0A">
        <w:rPr>
          <w:iCs/>
        </w:rPr>
        <w:t>.</w:t>
      </w:r>
    </w:p>
    <w:p w14:paraId="29561636" w14:textId="77777777" w:rsidR="006040CB" w:rsidRPr="004662CC" w:rsidRDefault="006040CB" w:rsidP="006040CB">
      <w:pPr>
        <w:rPr>
          <w:b/>
          <w:bCs/>
          <w:sz w:val="10"/>
          <w:szCs w:val="10"/>
        </w:rPr>
      </w:pPr>
    </w:p>
    <w:p w14:paraId="669ECD23" w14:textId="77777777" w:rsidR="006040CB" w:rsidRPr="003F4C0A" w:rsidRDefault="00B07559" w:rsidP="006040CB">
      <w:pPr>
        <w:jc w:val="both"/>
        <w:rPr>
          <w:i/>
          <w:iCs/>
        </w:rPr>
      </w:pPr>
      <w:r w:rsidRPr="003F4C0A">
        <w:rPr>
          <w:b/>
          <w:bCs/>
        </w:rPr>
        <w:t>2.</w:t>
      </w:r>
      <w:r w:rsidRPr="003F4C0A">
        <w:t xml:space="preserve"> Входные требования для освоения дисциплины (модуля): </w:t>
      </w:r>
      <w:r w:rsidR="006040CB" w:rsidRPr="003F4C0A">
        <w:t>учащиеся должны владеть знаниями по</w:t>
      </w:r>
      <w:r w:rsidR="00400046" w:rsidRPr="003F4C0A">
        <w:t xml:space="preserve"> общей физике</w:t>
      </w:r>
      <w:r w:rsidR="006040CB" w:rsidRPr="003F4C0A">
        <w:t xml:space="preserve"> в объеме, соответствующем программе первого</w:t>
      </w:r>
      <w:r w:rsidR="00BD6644" w:rsidRPr="003F4C0A">
        <w:t xml:space="preserve"> и второго годов</w:t>
      </w:r>
      <w:r w:rsidR="006040CB" w:rsidRPr="003F4C0A">
        <w:t xml:space="preserve"> обучения основных образовательных программ бакалавриата по укрупненным группам направлений и специальностей 01.00.00 </w:t>
      </w:r>
      <w:r w:rsidR="006040CB" w:rsidRPr="003F4C0A">
        <w:rPr>
          <w:szCs w:val="28"/>
        </w:rPr>
        <w:t xml:space="preserve">«Математика и механика», 02.00.00 «Компьютерные и информационные науки» </w:t>
      </w:r>
    </w:p>
    <w:p w14:paraId="7530A867" w14:textId="77777777" w:rsidR="00B07559" w:rsidRPr="004662CC" w:rsidRDefault="00B07559" w:rsidP="00B07559">
      <w:pPr>
        <w:rPr>
          <w:iCs/>
          <w:sz w:val="10"/>
          <w:szCs w:val="10"/>
        </w:rPr>
      </w:pPr>
    </w:p>
    <w:p w14:paraId="66B97ED0" w14:textId="77777777" w:rsidR="005E6E84" w:rsidRPr="003F4C0A" w:rsidRDefault="00B07559" w:rsidP="00B07559">
      <w:pPr>
        <w:rPr>
          <w:iCs/>
        </w:rPr>
      </w:pPr>
      <w:r w:rsidRPr="003F4C0A">
        <w:rPr>
          <w:b/>
          <w:bCs/>
        </w:rPr>
        <w:t>3.</w:t>
      </w:r>
      <w:r w:rsidRPr="003F4C0A">
        <w:t> </w:t>
      </w:r>
      <w:r w:rsidR="005E6E84" w:rsidRPr="003F4C0A">
        <w:t>Результаты обучения по дисциплине (модулю), соотнесенные с требуемыми компетенциями выпускников</w:t>
      </w:r>
      <w:r w:rsidR="005E6E84" w:rsidRPr="003F4C0A">
        <w:rPr>
          <w:i/>
          <w:iCs/>
        </w:rPr>
        <w:t>.</w:t>
      </w:r>
    </w:p>
    <w:p w14:paraId="7542D417" w14:textId="77777777" w:rsidR="005F7F3C" w:rsidRPr="004662CC" w:rsidRDefault="005F7F3C" w:rsidP="00AB5AA6">
      <w:pPr>
        <w:ind w:firstLine="709"/>
        <w:rPr>
          <w:sz w:val="10"/>
          <w:szCs w:val="10"/>
        </w:rPr>
      </w:pPr>
    </w:p>
    <w:p w14:paraId="1FCF7117" w14:textId="77777777" w:rsidR="00AB5AA6" w:rsidRPr="003F4C0A" w:rsidRDefault="00AB5AA6" w:rsidP="00AB5AA6">
      <w:pPr>
        <w:ind w:firstLine="709"/>
      </w:pPr>
      <w:r w:rsidRPr="003F4C0A">
        <w:t>Компетенции выпускников, частично формируемые при реализации дисциплины (модуля):</w:t>
      </w:r>
    </w:p>
    <w:p w14:paraId="74324735" w14:textId="77777777" w:rsidR="005F7F3C" w:rsidRPr="004662CC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47E2C3E0" w14:textId="77777777" w:rsidR="00AB5AA6" w:rsidRPr="003F4C0A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F4C0A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3F4C0A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</w:t>
      </w:r>
      <w:r w:rsidR="00291F5F" w:rsidRPr="003F4C0A">
        <w:rPr>
          <w:rFonts w:ascii="Times New Roman" w:hAnsi="Times New Roman" w:cs="Times New Roman"/>
          <w:sz w:val="24"/>
          <w:szCs w:val="24"/>
        </w:rPr>
        <w:t>ь существующие математические и компьютерные методы для</w:t>
      </w:r>
      <w:r w:rsidRPr="003F4C0A">
        <w:rPr>
          <w:rFonts w:ascii="Times New Roman" w:hAnsi="Times New Roman" w:cs="Times New Roman"/>
          <w:sz w:val="24"/>
          <w:szCs w:val="24"/>
        </w:rPr>
        <w:t xml:space="preserve"> разработки и реализации алгоритмов решения актуальных задач в области фундаментальной и прикладной математики</w:t>
      </w:r>
    </w:p>
    <w:p w14:paraId="61813985" w14:textId="77777777" w:rsidR="005F7F3C" w:rsidRPr="003F4C0A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4C0A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3F4C0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F4C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3F4C0A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358898A8" w14:textId="77777777" w:rsidR="005F7F3C" w:rsidRPr="004662CC" w:rsidRDefault="005F7F3C" w:rsidP="00AB5AA6">
      <w:pPr>
        <w:ind w:firstLine="709"/>
        <w:rPr>
          <w:sz w:val="10"/>
          <w:szCs w:val="10"/>
        </w:rPr>
      </w:pPr>
    </w:p>
    <w:p w14:paraId="545529BD" w14:textId="77777777" w:rsidR="00AB5AA6" w:rsidRPr="003F4C0A" w:rsidRDefault="00AB5AA6" w:rsidP="00AB5AA6">
      <w:pPr>
        <w:ind w:firstLine="709"/>
      </w:pPr>
      <w:r w:rsidRPr="003F4C0A">
        <w:t>Планируемые результаты обучения по дисциплине (модулю):</w:t>
      </w:r>
    </w:p>
    <w:p w14:paraId="622F2727" w14:textId="77777777" w:rsidR="00A02871" w:rsidRPr="003F4C0A" w:rsidRDefault="004662CC" w:rsidP="00A02871">
      <w:pPr>
        <w:ind w:firstLine="567"/>
      </w:pPr>
      <w:r>
        <w:t xml:space="preserve">  </w:t>
      </w:r>
      <w:r w:rsidR="00A02871" w:rsidRPr="003F4C0A">
        <w:t>В результате освоения дисциплины обучающийся должен понимать физические принципы, лежащие в основе явлений, происходящих в макроскопических средах; и знать основные теоретические методы, применяющиеся для описания соответствующих явлений и процессов.</w:t>
      </w:r>
    </w:p>
    <w:p w14:paraId="45FDE7CC" w14:textId="77777777" w:rsidR="00A02871" w:rsidRPr="004662CC" w:rsidRDefault="00A02871" w:rsidP="00A02871">
      <w:pPr>
        <w:ind w:firstLine="567"/>
        <w:rPr>
          <w:sz w:val="10"/>
          <w:szCs w:val="10"/>
        </w:rPr>
      </w:pPr>
    </w:p>
    <w:p w14:paraId="38B254C7" w14:textId="77777777" w:rsidR="00A02871" w:rsidRPr="003F4C0A" w:rsidRDefault="00A02871" w:rsidP="00A02871">
      <w:pPr>
        <w:ind w:firstLine="567"/>
        <w:jc w:val="both"/>
      </w:pPr>
      <w:r w:rsidRPr="003F4C0A">
        <w:t>В частности, ставятся следующие задачи:</w:t>
      </w:r>
    </w:p>
    <w:p w14:paraId="2C6B1DB3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создать представление о том, как возникали и развивались основные физические и математические модели явлений, происходящих в макроскопических средах;</w:t>
      </w:r>
    </w:p>
    <w:p w14:paraId="245F39D7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определить роль и место статистической физики и термодинамики в системе физических знаний;</w:t>
      </w:r>
    </w:p>
    <w:p w14:paraId="743AB077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выяснить характер и особенности развития статистической физики в определенные исторические периоды, оценить вклад, внесенный в статистическую физику и термодинамику великими учеными прошлого;</w:t>
      </w:r>
    </w:p>
    <w:p w14:paraId="0A90AA63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проанализировать, каков исторический путь и в какой связи с потребностями людей и задачами других наук шло развитие термодинамики и статистической физики;</w:t>
      </w:r>
    </w:p>
    <w:p w14:paraId="6AE553D5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установить связи статистической физики с другими разделами физики и математики;</w:t>
      </w:r>
    </w:p>
    <w:p w14:paraId="7ACDF13C" w14:textId="77777777" w:rsidR="00A02871" w:rsidRPr="003F4C0A" w:rsidRDefault="00A02871" w:rsidP="00A02871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4C0A">
        <w:rPr>
          <w:rFonts w:ascii="Times New Roman" w:hAnsi="Times New Roman" w:cs="Times New Roman"/>
          <w:sz w:val="24"/>
          <w:szCs w:val="24"/>
        </w:rPr>
        <w:t>овладеть навыками работы с литературой, особенностями библиографического поиска, научиться правильно цитировать и ссылаться на использованные материалы.</w:t>
      </w:r>
    </w:p>
    <w:p w14:paraId="49AC8980" w14:textId="77777777" w:rsidR="00AB5AA6" w:rsidRPr="004662CC" w:rsidRDefault="00AB5AA6" w:rsidP="00AB5AA6">
      <w:pPr>
        <w:ind w:firstLine="709"/>
        <w:rPr>
          <w:sz w:val="10"/>
          <w:szCs w:val="10"/>
        </w:rPr>
      </w:pPr>
    </w:p>
    <w:p w14:paraId="7B23D354" w14:textId="77777777" w:rsidR="00766BDB" w:rsidRPr="003F4C0A" w:rsidRDefault="00B07559" w:rsidP="00766BDB">
      <w:pPr>
        <w:rPr>
          <w:i/>
          <w:iCs/>
        </w:rPr>
      </w:pPr>
      <w:r w:rsidRPr="003F4C0A">
        <w:rPr>
          <w:b/>
          <w:bCs/>
        </w:rPr>
        <w:t>4.</w:t>
      </w:r>
      <w:r w:rsidRPr="003F4C0A">
        <w:t> </w:t>
      </w:r>
      <w:r w:rsidR="00766BDB" w:rsidRPr="003F4C0A">
        <w:t>Формат обучения</w:t>
      </w:r>
      <w:r w:rsidR="00EF7145" w:rsidRPr="003F4C0A">
        <w:t xml:space="preserve">: </w:t>
      </w:r>
      <w:r w:rsidR="009542C9" w:rsidRPr="003F4C0A">
        <w:t>лекции и семинарские занятия проводятся с использованием меловой доски</w:t>
      </w:r>
      <w:r w:rsidR="00EF7145" w:rsidRPr="003F4C0A">
        <w:rPr>
          <w:iCs/>
        </w:rPr>
        <w:t>.</w:t>
      </w:r>
    </w:p>
    <w:p w14:paraId="286F49EF" w14:textId="77777777" w:rsidR="00766BDB" w:rsidRPr="004662CC" w:rsidRDefault="00766BDB" w:rsidP="00766BDB">
      <w:pPr>
        <w:rPr>
          <w:sz w:val="10"/>
          <w:szCs w:val="10"/>
        </w:rPr>
      </w:pPr>
    </w:p>
    <w:p w14:paraId="50741896" w14:textId="77777777" w:rsidR="00A02871" w:rsidRPr="003F4C0A" w:rsidRDefault="00B07559" w:rsidP="00766BDB">
      <w:r w:rsidRPr="00DE36A9">
        <w:rPr>
          <w:b/>
          <w:bCs/>
        </w:rPr>
        <w:t>5.</w:t>
      </w:r>
      <w:r w:rsidRPr="00DE36A9">
        <w:t> </w:t>
      </w:r>
      <w:r w:rsidR="00766BDB" w:rsidRPr="00DE36A9">
        <w:t>Объем дисциплины (модуля) составляет</w:t>
      </w:r>
      <w:r w:rsidR="00B4195C" w:rsidRPr="00DE36A9">
        <w:t xml:space="preserve">3 </w:t>
      </w:r>
      <w:r w:rsidR="00A02871" w:rsidRPr="00DE36A9">
        <w:t>зачетных единиц</w:t>
      </w:r>
      <w:r w:rsidR="00B4195C" w:rsidRPr="00DE36A9">
        <w:t>ы</w:t>
      </w:r>
      <w:r w:rsidR="00A02871" w:rsidRPr="00DE36A9">
        <w:t xml:space="preserve"> (1</w:t>
      </w:r>
      <w:r w:rsidR="00B4195C" w:rsidRPr="00DE36A9">
        <w:t>0</w:t>
      </w:r>
      <w:r w:rsidR="00A02871" w:rsidRPr="00DE36A9">
        <w:t xml:space="preserve">8 часов). Лекции – 36 часов, семинары – 36 часов, </w:t>
      </w:r>
      <w:r w:rsidR="00B4195C" w:rsidRPr="00DE36A9">
        <w:t xml:space="preserve">самостоятельная работа 36 часов, </w:t>
      </w:r>
      <w:r w:rsidR="00A02871" w:rsidRPr="00DE36A9">
        <w:t>экзамен в 5 семестре.</w:t>
      </w:r>
    </w:p>
    <w:p w14:paraId="10E00644" w14:textId="77777777" w:rsidR="00766BDB" w:rsidRPr="003F4C0A" w:rsidRDefault="00766BDB" w:rsidP="00766BDB"/>
    <w:p w14:paraId="7D5D1506" w14:textId="77777777" w:rsidR="00D606C7" w:rsidRPr="003F4C0A" w:rsidRDefault="00B07559" w:rsidP="00B07559">
      <w:r w:rsidRPr="003F4C0A">
        <w:rPr>
          <w:b/>
          <w:bCs/>
        </w:rPr>
        <w:lastRenderedPageBreak/>
        <w:t>6.</w:t>
      </w:r>
      <w:r w:rsidRPr="003F4C0A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3F4C0A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134"/>
        <w:gridCol w:w="1134"/>
        <w:gridCol w:w="992"/>
        <w:gridCol w:w="1014"/>
        <w:gridCol w:w="2953"/>
      </w:tblGrid>
      <w:tr w:rsidR="003F4C0A" w:rsidRPr="003F4C0A" w14:paraId="7B235F9F" w14:textId="77777777" w:rsidTr="004662CC">
        <w:trPr>
          <w:trHeight w:val="135"/>
        </w:trPr>
        <w:tc>
          <w:tcPr>
            <w:tcW w:w="7763" w:type="dxa"/>
            <w:vMerge w:val="restart"/>
          </w:tcPr>
          <w:p w14:paraId="76FC7B77" w14:textId="77777777" w:rsidR="00D606C7" w:rsidRPr="003F4C0A" w:rsidRDefault="00D606C7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F1980D6" w14:textId="77777777" w:rsidR="00D606C7" w:rsidRPr="003F4C0A" w:rsidRDefault="00D606C7" w:rsidP="00F00BC0">
            <w:pPr>
              <w:jc w:val="center"/>
              <w:rPr>
                <w:b/>
                <w:bCs/>
              </w:rPr>
            </w:pPr>
          </w:p>
          <w:p w14:paraId="20706E48" w14:textId="77777777" w:rsidR="00D606C7" w:rsidRPr="003F4C0A" w:rsidRDefault="00D606C7" w:rsidP="00F00BC0">
            <w:pPr>
              <w:jc w:val="center"/>
            </w:pPr>
            <w:r w:rsidRPr="003F4C0A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14438026" w14:textId="77777777" w:rsidR="00D606C7" w:rsidRPr="003F4C0A" w:rsidRDefault="00D606C7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>Всего</w:t>
            </w:r>
          </w:p>
          <w:p w14:paraId="7C97E9EC" w14:textId="77777777" w:rsidR="00D606C7" w:rsidRPr="003F4C0A" w:rsidRDefault="00D606C7" w:rsidP="00F00BC0">
            <w:pPr>
              <w:jc w:val="center"/>
            </w:pPr>
            <w:r w:rsidRPr="003F4C0A">
              <w:rPr>
                <w:b/>
                <w:bCs/>
              </w:rPr>
              <w:t>(часы</w:t>
            </w:r>
            <w:r w:rsidRPr="003F4C0A">
              <w:t>)</w:t>
            </w:r>
          </w:p>
        </w:tc>
        <w:tc>
          <w:tcPr>
            <w:tcW w:w="6093" w:type="dxa"/>
            <w:gridSpan w:val="4"/>
          </w:tcPr>
          <w:p w14:paraId="6AF604CF" w14:textId="77777777" w:rsidR="00D606C7" w:rsidRPr="003F4C0A" w:rsidRDefault="00D606C7" w:rsidP="00F00BC0">
            <w:pPr>
              <w:jc w:val="center"/>
            </w:pPr>
            <w:r w:rsidRPr="003F4C0A">
              <w:t>В том числе</w:t>
            </w:r>
          </w:p>
        </w:tc>
      </w:tr>
      <w:tr w:rsidR="004662CC" w:rsidRPr="003F4C0A" w14:paraId="04E7A8D4" w14:textId="77777777" w:rsidTr="004662CC">
        <w:trPr>
          <w:trHeight w:val="135"/>
        </w:trPr>
        <w:tc>
          <w:tcPr>
            <w:tcW w:w="7763" w:type="dxa"/>
            <w:vMerge/>
          </w:tcPr>
          <w:p w14:paraId="171862A8" w14:textId="77777777" w:rsidR="004662CC" w:rsidRPr="003F4C0A" w:rsidRDefault="004662CC" w:rsidP="00F00BC0"/>
        </w:tc>
        <w:tc>
          <w:tcPr>
            <w:tcW w:w="1134" w:type="dxa"/>
            <w:vMerge/>
          </w:tcPr>
          <w:p w14:paraId="1D8D7F4E" w14:textId="77777777" w:rsidR="004662CC" w:rsidRPr="003F4C0A" w:rsidRDefault="004662CC" w:rsidP="00F00BC0"/>
        </w:tc>
        <w:tc>
          <w:tcPr>
            <w:tcW w:w="3140" w:type="dxa"/>
            <w:gridSpan w:val="3"/>
          </w:tcPr>
          <w:p w14:paraId="5859969F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 xml:space="preserve">Контактная работа </w:t>
            </w:r>
            <w:r w:rsidRPr="003F4C0A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7FF42FF1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3" w:type="dxa"/>
            <w:vMerge w:val="restart"/>
          </w:tcPr>
          <w:p w14:paraId="55E03D1E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>Самостоятельная работа обучающегося,</w:t>
            </w:r>
          </w:p>
          <w:p w14:paraId="16957873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 xml:space="preserve"> часы </w:t>
            </w:r>
          </w:p>
          <w:p w14:paraId="7F3A915D" w14:textId="6A2ECFFD" w:rsidR="004662CC" w:rsidRPr="003F4C0A" w:rsidRDefault="004662CC" w:rsidP="00F00BC0">
            <w:pPr>
              <w:jc w:val="center"/>
              <w:rPr>
                <w:i/>
                <w:iCs/>
              </w:rPr>
            </w:pPr>
          </w:p>
        </w:tc>
      </w:tr>
      <w:tr w:rsidR="004662CC" w:rsidRPr="003F4C0A" w14:paraId="0CA39B2B" w14:textId="77777777" w:rsidTr="00593B4A">
        <w:trPr>
          <w:trHeight w:val="1835"/>
        </w:trPr>
        <w:tc>
          <w:tcPr>
            <w:tcW w:w="7763" w:type="dxa"/>
            <w:vMerge/>
          </w:tcPr>
          <w:p w14:paraId="46449339" w14:textId="77777777" w:rsidR="004662CC" w:rsidRPr="003F4C0A" w:rsidRDefault="004662CC" w:rsidP="00F00BC0"/>
        </w:tc>
        <w:tc>
          <w:tcPr>
            <w:tcW w:w="1134" w:type="dxa"/>
            <w:vMerge/>
          </w:tcPr>
          <w:p w14:paraId="4FD0D31D" w14:textId="77777777" w:rsidR="004662CC" w:rsidRPr="003F4C0A" w:rsidRDefault="004662CC" w:rsidP="00F00BC0"/>
        </w:tc>
        <w:tc>
          <w:tcPr>
            <w:tcW w:w="1134" w:type="dxa"/>
            <w:textDirection w:val="btLr"/>
            <w:vAlign w:val="center"/>
          </w:tcPr>
          <w:p w14:paraId="193FDE79" w14:textId="77777777" w:rsidR="004662CC" w:rsidRPr="003F4C0A" w:rsidRDefault="004662CC" w:rsidP="00F00BC0">
            <w:pPr>
              <w:ind w:left="113" w:right="113"/>
              <w:jc w:val="center"/>
            </w:pPr>
            <w:r w:rsidRPr="003F4C0A">
              <w:t>Занятия лекционного типа*</w:t>
            </w:r>
          </w:p>
        </w:tc>
        <w:tc>
          <w:tcPr>
            <w:tcW w:w="992" w:type="dxa"/>
            <w:textDirection w:val="btLr"/>
            <w:vAlign w:val="center"/>
          </w:tcPr>
          <w:p w14:paraId="424680C1" w14:textId="77777777" w:rsidR="004662CC" w:rsidRPr="003F4C0A" w:rsidRDefault="004662CC" w:rsidP="00F00BC0">
            <w:pPr>
              <w:ind w:left="113" w:right="113"/>
              <w:jc w:val="center"/>
            </w:pPr>
            <w:r w:rsidRPr="003F4C0A">
              <w:t>Занятия семинарского типа*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14:paraId="25C639D1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  <w:r w:rsidRPr="003F4C0A">
              <w:rPr>
                <w:b/>
                <w:bCs/>
              </w:rPr>
              <w:t>Всего</w:t>
            </w:r>
          </w:p>
        </w:tc>
        <w:tc>
          <w:tcPr>
            <w:tcW w:w="2953" w:type="dxa"/>
            <w:vMerge/>
          </w:tcPr>
          <w:p w14:paraId="40A4C843" w14:textId="77777777" w:rsidR="004662CC" w:rsidRPr="003F4C0A" w:rsidRDefault="004662CC" w:rsidP="00F00BC0">
            <w:pPr>
              <w:jc w:val="center"/>
              <w:rPr>
                <w:b/>
                <w:bCs/>
              </w:rPr>
            </w:pPr>
          </w:p>
        </w:tc>
      </w:tr>
      <w:tr w:rsidR="003F4C0A" w:rsidRPr="003F4C0A" w14:paraId="7E2487E6" w14:textId="77777777" w:rsidTr="004662CC">
        <w:tc>
          <w:tcPr>
            <w:tcW w:w="7763" w:type="dxa"/>
          </w:tcPr>
          <w:p w14:paraId="7B847884" w14:textId="77777777" w:rsidR="00D606C7" w:rsidRPr="003F4C0A" w:rsidRDefault="00D606C7" w:rsidP="00F00BC0">
            <w:r w:rsidRPr="003F4C0A">
              <w:rPr>
                <w:b/>
              </w:rPr>
              <w:t>Предмет и методы статистической физики.</w:t>
            </w:r>
            <w:r w:rsidRPr="003F4C0A">
              <w:t xml:space="preserve"> Основные методы и подходы. Необходимые понятия из теории вероятностей и их связь с физическими наблюдениями. Примеры плотностей вероятности. Совместные, парциальные и условные плотности вероятности. Независимые случайные величины.</w:t>
            </w:r>
          </w:p>
          <w:p w14:paraId="24104D20" w14:textId="77777777" w:rsidR="00D606C7" w:rsidRPr="003F4C0A" w:rsidRDefault="00D606C7" w:rsidP="00F00BC0">
            <w:pPr>
              <w:rPr>
                <w:b/>
              </w:rPr>
            </w:pPr>
            <w:r w:rsidRPr="003F4C0A">
              <w:t>Броуновское движение. Зависимость среднего квадрата смещения от времени. Агрегатные состояния вещества.</w:t>
            </w:r>
          </w:p>
        </w:tc>
        <w:tc>
          <w:tcPr>
            <w:tcW w:w="1134" w:type="dxa"/>
          </w:tcPr>
          <w:p w14:paraId="206B9121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9AB63EC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1F2532C6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711987D4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7B7CCF2A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1295643E" w14:textId="77777777" w:rsidTr="004662CC">
        <w:tc>
          <w:tcPr>
            <w:tcW w:w="7763" w:type="dxa"/>
          </w:tcPr>
          <w:p w14:paraId="5A7E7651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Газовые законы и основные распределения статистической физики.</w:t>
            </w:r>
          </w:p>
          <w:p w14:paraId="408DF3B1" w14:textId="77777777" w:rsidR="00D606C7" w:rsidRPr="003F4C0A" w:rsidRDefault="00D606C7" w:rsidP="00F00BC0">
            <w:r w:rsidRPr="003F4C0A">
              <w:t>Давление идеального газа с точки зрения молекулярно-кинетической теории. Фазовое пространство и распределение в нем. Уравнение Лиувилля. Его стационарные решения: микроканоническое и каноническое распределения. Преимущества распределения Гиббса.</w:t>
            </w:r>
          </w:p>
        </w:tc>
        <w:tc>
          <w:tcPr>
            <w:tcW w:w="1134" w:type="dxa"/>
          </w:tcPr>
          <w:p w14:paraId="20CAA738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197DC1A0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0879C609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42AEEF82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4C271675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40BD4941" w14:textId="77777777" w:rsidTr="004662CC">
        <w:tc>
          <w:tcPr>
            <w:tcW w:w="7763" w:type="dxa"/>
          </w:tcPr>
          <w:p w14:paraId="08335AEB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Следствия из распределения Гиббса.</w:t>
            </w:r>
          </w:p>
          <w:p w14:paraId="3533AC48" w14:textId="77777777" w:rsidR="00D606C7" w:rsidRPr="003F4C0A" w:rsidRDefault="00D606C7" w:rsidP="00F00BC0">
            <w:r w:rsidRPr="003F4C0A">
              <w:t>Распределение по проекциям скоростей. Распределение Максвелла. Распределение Больцмана. Барометрическая формула. Закон распределения энергии по степеням свободы.</w:t>
            </w:r>
          </w:p>
        </w:tc>
        <w:tc>
          <w:tcPr>
            <w:tcW w:w="1134" w:type="dxa"/>
          </w:tcPr>
          <w:p w14:paraId="1A6527DE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35B71DBB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4CFC5D9C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089FF8E0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7C1B5C9F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5A7E794E" w14:textId="77777777" w:rsidTr="004662CC">
        <w:tc>
          <w:tcPr>
            <w:tcW w:w="7763" w:type="dxa"/>
          </w:tcPr>
          <w:p w14:paraId="38B02871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lastRenderedPageBreak/>
              <w:t>Молекулярно-кинетические представления.</w:t>
            </w:r>
          </w:p>
          <w:p w14:paraId="590C4B1E" w14:textId="77777777" w:rsidR="00D606C7" w:rsidRPr="003F4C0A" w:rsidRDefault="00D606C7" w:rsidP="00F00BC0">
            <w:r w:rsidRPr="003F4C0A">
              <w:t>Среднеквадратичная скорость молекулы и средний модуль скорости. Частота соударения молекул и длина свободного пробега.</w:t>
            </w:r>
          </w:p>
          <w:p w14:paraId="47AAB675" w14:textId="77777777" w:rsidR="00D606C7" w:rsidRPr="003F4C0A" w:rsidRDefault="00D606C7" w:rsidP="00F00BC0">
            <w:r w:rsidRPr="003F4C0A">
              <w:t>Явления переноса: диффузия, вязкость и теплопроводность. Элементарный расчет соответствующих коэффициентов. Дифференциальное уравнение диффузии и его решение.</w:t>
            </w:r>
          </w:p>
        </w:tc>
        <w:tc>
          <w:tcPr>
            <w:tcW w:w="1134" w:type="dxa"/>
          </w:tcPr>
          <w:p w14:paraId="7B268A4E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1094D072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380D4D80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71630828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7F3CCC81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29E4CB44" w14:textId="77777777" w:rsidTr="004662CC">
        <w:tc>
          <w:tcPr>
            <w:tcW w:w="7763" w:type="dxa"/>
          </w:tcPr>
          <w:p w14:paraId="41009CB2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Первый закон термодинамики.</w:t>
            </w:r>
          </w:p>
          <w:p w14:paraId="4F884011" w14:textId="77777777" w:rsidR="00D606C7" w:rsidRPr="003F4C0A" w:rsidRDefault="00D606C7" w:rsidP="00F00BC0">
            <w:r w:rsidRPr="003F4C0A">
              <w:t xml:space="preserve">Внутренние и внешние термодинамические параметры. Внутренняя энергия идеального газа и его теплоемкость. Внешняя работа. Теплота. Первый закон термодинамики в частном случае параметров </w:t>
            </w:r>
            <w:r w:rsidRPr="003F4C0A">
              <w:rPr>
                <w:i/>
                <w:lang w:val="en-US"/>
              </w:rPr>
              <w:t>N</w:t>
            </w:r>
            <w:r w:rsidRPr="003F4C0A">
              <w:t xml:space="preserve"> и</w:t>
            </w:r>
            <w:r w:rsidRPr="003F4C0A">
              <w:rPr>
                <w:i/>
                <w:lang w:val="en-US"/>
              </w:rPr>
              <w:t>V</w:t>
            </w:r>
            <w:r w:rsidRPr="003F4C0A">
              <w:t xml:space="preserve"> и для других сопряженных термодинамических параметров. Различные способы введения внутренней энергии.</w:t>
            </w:r>
          </w:p>
        </w:tc>
        <w:tc>
          <w:tcPr>
            <w:tcW w:w="1134" w:type="dxa"/>
          </w:tcPr>
          <w:p w14:paraId="390E9921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0154F60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4C92B4D2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332FB6CE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4884CE22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53729B71" w14:textId="77777777" w:rsidTr="004662CC">
        <w:tc>
          <w:tcPr>
            <w:tcW w:w="7763" w:type="dxa"/>
          </w:tcPr>
          <w:p w14:paraId="4956AC2C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Второй закон термодинамики.</w:t>
            </w:r>
          </w:p>
          <w:p w14:paraId="1D17DDDE" w14:textId="77777777" w:rsidR="00D606C7" w:rsidRPr="003F4C0A" w:rsidRDefault="00D606C7" w:rsidP="00F00BC0">
            <w:r w:rsidRPr="003F4C0A">
              <w:t xml:space="preserve">Адиабатический процесс. Цикл Карно. Второй закон термодинамики в формулировках Карно и Томсона. </w:t>
            </w:r>
          </w:p>
          <w:p w14:paraId="37A744DF" w14:textId="77777777" w:rsidR="00D606C7" w:rsidRPr="003F4C0A" w:rsidRDefault="00D606C7" w:rsidP="00F00BC0">
            <w:r w:rsidRPr="003F4C0A">
              <w:t>Термодинамическое определение энтропии. Энтропия как функция состояния в общем случае. Информационный смысл энтропии. Энтропия как мера неопределенности молекул идеального газа.</w:t>
            </w:r>
          </w:p>
        </w:tc>
        <w:tc>
          <w:tcPr>
            <w:tcW w:w="1134" w:type="dxa"/>
          </w:tcPr>
          <w:p w14:paraId="2709F3D5" w14:textId="77777777" w:rsidR="00D606C7" w:rsidRPr="00DE36A9" w:rsidRDefault="00CF41E4" w:rsidP="00D766DD">
            <w:r w:rsidRPr="00CF41E4">
              <w:t>1</w:t>
            </w:r>
            <w:r w:rsidR="00DE36A9">
              <w:t>2</w:t>
            </w:r>
          </w:p>
        </w:tc>
        <w:tc>
          <w:tcPr>
            <w:tcW w:w="1134" w:type="dxa"/>
          </w:tcPr>
          <w:p w14:paraId="43DBFD88" w14:textId="77777777" w:rsidR="00D606C7" w:rsidRPr="003F4C0A" w:rsidRDefault="00CF41E4" w:rsidP="00F00BC0">
            <w:r>
              <w:t>4</w:t>
            </w:r>
          </w:p>
        </w:tc>
        <w:tc>
          <w:tcPr>
            <w:tcW w:w="992" w:type="dxa"/>
          </w:tcPr>
          <w:p w14:paraId="699A2B5C" w14:textId="77777777" w:rsidR="00D606C7" w:rsidRPr="003F4C0A" w:rsidRDefault="00CF41E4" w:rsidP="00F00BC0">
            <w:r>
              <w:t>4</w:t>
            </w:r>
          </w:p>
        </w:tc>
        <w:tc>
          <w:tcPr>
            <w:tcW w:w="1014" w:type="dxa"/>
          </w:tcPr>
          <w:p w14:paraId="5A7E6A45" w14:textId="77777777" w:rsidR="00D606C7" w:rsidRPr="003F4C0A" w:rsidRDefault="00CF41E4" w:rsidP="00F00B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3" w:type="dxa"/>
          </w:tcPr>
          <w:p w14:paraId="3EBFD0F4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5FBFEC18" w14:textId="77777777" w:rsidR="00D606C7" w:rsidRPr="003F4C0A" w:rsidRDefault="00D606C7" w:rsidP="00F00BC0">
            <w:pPr>
              <w:rPr>
                <w:b/>
              </w:rPr>
            </w:pPr>
          </w:p>
          <w:p w14:paraId="60D12B2F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Контрольная работа №1</w:t>
            </w:r>
          </w:p>
        </w:tc>
      </w:tr>
      <w:tr w:rsidR="003F4C0A" w:rsidRPr="003F4C0A" w14:paraId="16973B5F" w14:textId="77777777" w:rsidTr="004662CC">
        <w:tc>
          <w:tcPr>
            <w:tcW w:w="7763" w:type="dxa"/>
          </w:tcPr>
          <w:p w14:paraId="6EC21112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Энтропийная формулировка.</w:t>
            </w:r>
          </w:p>
          <w:p w14:paraId="2615C345" w14:textId="77777777" w:rsidR="00D606C7" w:rsidRPr="003F4C0A" w:rsidRDefault="00D606C7" w:rsidP="00F00BC0">
            <w:r w:rsidRPr="003F4C0A">
              <w:t>Энтропийная формулировка второго закона термодинамики. Обратимые и необратимые процессы.</w:t>
            </w:r>
          </w:p>
          <w:p w14:paraId="2BF0FEEA" w14:textId="77777777" w:rsidR="00D606C7" w:rsidRPr="003F4C0A" w:rsidRDefault="00D606C7" w:rsidP="00F00BC0">
            <w:r w:rsidRPr="003F4C0A">
              <w:t>Парциальная плотность распределения вероятности по внутренним термодинамическим параметрам. Микронарушения второго закона термодинамики.</w:t>
            </w:r>
          </w:p>
        </w:tc>
        <w:tc>
          <w:tcPr>
            <w:tcW w:w="1134" w:type="dxa"/>
          </w:tcPr>
          <w:p w14:paraId="57703079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6006728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58820ACC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0FE526D4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650F4A03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21B31A8C" w14:textId="77777777" w:rsidTr="004662CC">
        <w:tc>
          <w:tcPr>
            <w:tcW w:w="7763" w:type="dxa"/>
          </w:tcPr>
          <w:p w14:paraId="42CD5CAA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Термодинамические потенциалы.</w:t>
            </w:r>
          </w:p>
          <w:p w14:paraId="5B68C597" w14:textId="77777777" w:rsidR="00D606C7" w:rsidRPr="003F4C0A" w:rsidRDefault="00D606C7" w:rsidP="00F00BC0">
            <w:r w:rsidRPr="003F4C0A">
              <w:t xml:space="preserve">Внутренняя энергия и энтальпия как термодинамические потенциалы. Выражения для </w:t>
            </w:r>
            <w:r w:rsidRPr="003F4C0A">
              <w:rPr>
                <w:i/>
                <w:lang w:val="en-US"/>
              </w:rPr>
              <w:t>C</w:t>
            </w:r>
            <w:r w:rsidRPr="003F4C0A">
              <w:rPr>
                <w:i/>
                <w:vertAlign w:val="subscript"/>
                <w:lang w:val="en-US"/>
              </w:rPr>
              <w:t>V</w:t>
            </w:r>
            <w:r w:rsidRPr="003F4C0A">
              <w:t xml:space="preserve"> и </w:t>
            </w:r>
            <w:r w:rsidRPr="003F4C0A">
              <w:rPr>
                <w:i/>
                <w:lang w:val="en-US"/>
              </w:rPr>
              <w:t>C</w:t>
            </w:r>
            <w:r w:rsidRPr="003F4C0A">
              <w:rPr>
                <w:i/>
                <w:vertAlign w:val="subscript"/>
                <w:lang w:val="en-US"/>
              </w:rPr>
              <w:t>P</w:t>
            </w:r>
            <w:r w:rsidRPr="003F4C0A">
              <w:t xml:space="preserve"> через них. Свободная энергия и потенциал Гиббса. Второй закон термодинамики в случае изотермических процессов. Связь равновесного распределения термодинамических параметров со свободной энергией.</w:t>
            </w:r>
          </w:p>
        </w:tc>
        <w:tc>
          <w:tcPr>
            <w:tcW w:w="1134" w:type="dxa"/>
          </w:tcPr>
          <w:p w14:paraId="5D7117E8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6AF0841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13DC91D0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0FD29722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1CFC9A2B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72F1F0C0" w14:textId="77777777" w:rsidTr="004662CC">
        <w:tc>
          <w:tcPr>
            <w:tcW w:w="7763" w:type="dxa"/>
          </w:tcPr>
          <w:p w14:paraId="6F0E25CD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Статистическая сумма.</w:t>
            </w:r>
          </w:p>
          <w:p w14:paraId="0CCD2B7A" w14:textId="77777777" w:rsidR="00D606C7" w:rsidRPr="003F4C0A" w:rsidRDefault="00D606C7" w:rsidP="00F00BC0">
            <w:r w:rsidRPr="003F4C0A">
              <w:t xml:space="preserve">Выражение, определяющее энтропию через распределение в фазовом пространстве. Статистическая сумма (интеграл) и ее связь со свободной </w:t>
            </w:r>
            <w:r w:rsidRPr="003F4C0A">
              <w:lastRenderedPageBreak/>
              <w:t>энергией. Определение термодинамических функций при помощи статистической суммы. Примеры их расчета.</w:t>
            </w:r>
          </w:p>
        </w:tc>
        <w:tc>
          <w:tcPr>
            <w:tcW w:w="1134" w:type="dxa"/>
          </w:tcPr>
          <w:p w14:paraId="3609A07E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14:paraId="2A5ECBF4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11C322BD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06187100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72B3B349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235A207A" w14:textId="77777777" w:rsidTr="004662CC">
        <w:tc>
          <w:tcPr>
            <w:tcW w:w="7763" w:type="dxa"/>
          </w:tcPr>
          <w:p w14:paraId="46ADF20E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Реальные газы.</w:t>
            </w:r>
          </w:p>
          <w:p w14:paraId="1A2BEA1D" w14:textId="77777777" w:rsidR="00D606C7" w:rsidRPr="003F4C0A" w:rsidRDefault="00D606C7" w:rsidP="00F00BC0">
            <w:r w:rsidRPr="003F4C0A">
              <w:t>Потенциал взаимодействия молекул реального газа. Уравнение Ван-дер-Ваальса и физический смысл постоянных</w:t>
            </w:r>
            <w:r w:rsidRPr="003F4C0A">
              <w:rPr>
                <w:i/>
              </w:rPr>
              <w:t>а</w:t>
            </w:r>
            <w:r w:rsidRPr="003F4C0A">
              <w:t xml:space="preserve"> и </w:t>
            </w:r>
            <w:r w:rsidRPr="003F4C0A">
              <w:rPr>
                <w:i/>
                <w:lang w:val="en-US"/>
              </w:rPr>
              <w:t>b</w:t>
            </w:r>
            <w:r w:rsidRPr="003F4C0A">
              <w:rPr>
                <w:i/>
              </w:rPr>
              <w:t>.</w:t>
            </w:r>
            <w:r w:rsidRPr="003F4C0A">
              <w:t xml:space="preserve"> Термодинамические функции газа Ван-дер-Ваальса.</w:t>
            </w:r>
          </w:p>
          <w:p w14:paraId="21C12B03" w14:textId="77777777" w:rsidR="00D606C7" w:rsidRPr="003F4C0A" w:rsidRDefault="00D606C7" w:rsidP="00F00BC0">
            <w:r w:rsidRPr="003F4C0A">
              <w:t xml:space="preserve">Изотермы Ван-дер-Ваальса. Переход из газообразного состояния в жидкое и наоборот. Критическая точка.  Расчет постоянных Ван-дер-Ваальса методом статистической суммы. </w:t>
            </w:r>
          </w:p>
        </w:tc>
        <w:tc>
          <w:tcPr>
            <w:tcW w:w="1134" w:type="dxa"/>
          </w:tcPr>
          <w:p w14:paraId="0A9BC8B7" w14:textId="77777777" w:rsidR="00D606C7" w:rsidRPr="00DE36A9" w:rsidRDefault="00CF41E4" w:rsidP="00D766DD">
            <w:pPr>
              <w:rPr>
                <w:b/>
              </w:rPr>
            </w:pPr>
            <w:r>
              <w:rPr>
                <w:b/>
              </w:rPr>
              <w:t>1</w:t>
            </w:r>
            <w:r w:rsidR="00DE36A9">
              <w:rPr>
                <w:b/>
              </w:rPr>
              <w:t>2</w:t>
            </w:r>
          </w:p>
        </w:tc>
        <w:tc>
          <w:tcPr>
            <w:tcW w:w="1134" w:type="dxa"/>
          </w:tcPr>
          <w:p w14:paraId="156FD7EB" w14:textId="77777777" w:rsidR="00D606C7" w:rsidRPr="003F4C0A" w:rsidRDefault="00CF41E4" w:rsidP="00F00BC0">
            <w:r>
              <w:t>4</w:t>
            </w:r>
          </w:p>
        </w:tc>
        <w:tc>
          <w:tcPr>
            <w:tcW w:w="992" w:type="dxa"/>
          </w:tcPr>
          <w:p w14:paraId="7EBB1820" w14:textId="77777777" w:rsidR="00D606C7" w:rsidRPr="003F4C0A" w:rsidRDefault="00CF41E4" w:rsidP="00F00BC0">
            <w:r>
              <w:t>4</w:t>
            </w:r>
          </w:p>
        </w:tc>
        <w:tc>
          <w:tcPr>
            <w:tcW w:w="1014" w:type="dxa"/>
          </w:tcPr>
          <w:p w14:paraId="6A9987F2" w14:textId="77777777" w:rsidR="00D606C7" w:rsidRPr="003F4C0A" w:rsidRDefault="00CF41E4" w:rsidP="00F00B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3" w:type="dxa"/>
          </w:tcPr>
          <w:p w14:paraId="1F0146BA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0F03120F" w14:textId="77777777" w:rsidR="00D606C7" w:rsidRPr="003F4C0A" w:rsidRDefault="00D606C7" w:rsidP="00F00BC0">
            <w:pPr>
              <w:rPr>
                <w:b/>
              </w:rPr>
            </w:pPr>
          </w:p>
          <w:p w14:paraId="03D87DAE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Контрольная работа №2</w:t>
            </w:r>
          </w:p>
        </w:tc>
      </w:tr>
      <w:tr w:rsidR="003F4C0A" w:rsidRPr="003F4C0A" w14:paraId="0EBCF91C" w14:textId="77777777" w:rsidTr="004662CC">
        <w:tc>
          <w:tcPr>
            <w:tcW w:w="7763" w:type="dxa"/>
          </w:tcPr>
          <w:p w14:paraId="539CBEDD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Корреляционные функции физических флуктуаций.</w:t>
            </w:r>
          </w:p>
          <w:p w14:paraId="3F52F642" w14:textId="77777777" w:rsidR="00D606C7" w:rsidRPr="003F4C0A" w:rsidRDefault="00D606C7" w:rsidP="00F00BC0">
            <w:r w:rsidRPr="003F4C0A">
              <w:t>Расчет дисперсий и корреляционной матрицы параметров при помощи свободной энергии. Флуктуации основных термодинамических параметров. Частные случаи для переменных (</w:t>
            </w:r>
            <w:r w:rsidRPr="003F4C0A">
              <w:rPr>
                <w:i/>
                <w:lang w:val="en-US"/>
              </w:rPr>
              <w:t>V</w:t>
            </w:r>
            <w:r w:rsidRPr="003F4C0A">
              <w:rPr>
                <w:i/>
              </w:rPr>
              <w:t>,</w:t>
            </w:r>
            <w:r w:rsidRPr="003F4C0A">
              <w:rPr>
                <w:i/>
                <w:lang w:val="en-US"/>
              </w:rPr>
              <w:t>T</w:t>
            </w:r>
            <w:r w:rsidRPr="003F4C0A">
              <w:t>) и (</w:t>
            </w:r>
            <w:r w:rsidRPr="003F4C0A">
              <w:rPr>
                <w:i/>
                <w:lang w:val="en-US"/>
              </w:rPr>
              <w:t>p</w:t>
            </w:r>
            <w:r w:rsidRPr="003F4C0A">
              <w:rPr>
                <w:i/>
              </w:rPr>
              <w:t>,</w:t>
            </w:r>
            <w:r w:rsidRPr="003F4C0A">
              <w:rPr>
                <w:i/>
                <w:lang w:val="en-US"/>
              </w:rPr>
              <w:t>S</w:t>
            </w:r>
            <w:r w:rsidRPr="003F4C0A">
              <w:t xml:space="preserve">). </w:t>
            </w:r>
          </w:p>
          <w:p w14:paraId="6CBE10E0" w14:textId="77777777" w:rsidR="00D606C7" w:rsidRPr="003F4C0A" w:rsidRDefault="00D606C7" w:rsidP="00F00BC0">
            <w:r w:rsidRPr="003F4C0A">
              <w:t>Флуктуации для изотермических-изобарических процессов. Флуктуации объема газа Ван-дер-Ваальса в критической точке.</w:t>
            </w:r>
          </w:p>
        </w:tc>
        <w:tc>
          <w:tcPr>
            <w:tcW w:w="1134" w:type="dxa"/>
          </w:tcPr>
          <w:p w14:paraId="529A457A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3684CF0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535C5114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179F4775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54850927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259B0A72" w14:textId="77777777" w:rsidTr="004662CC">
        <w:tc>
          <w:tcPr>
            <w:tcW w:w="7763" w:type="dxa"/>
          </w:tcPr>
          <w:p w14:paraId="02AD55C8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Пространственные корреляции.</w:t>
            </w:r>
          </w:p>
          <w:p w14:paraId="4EC08C62" w14:textId="77777777" w:rsidR="00D606C7" w:rsidRPr="003F4C0A" w:rsidRDefault="00D606C7" w:rsidP="00F00BC0">
            <w:r w:rsidRPr="003F4C0A">
              <w:t>Пространственные корреляции флуктуаций плотности. Корреляционная функция.</w:t>
            </w:r>
          </w:p>
          <w:p w14:paraId="4BD66452" w14:textId="77777777" w:rsidR="00D606C7" w:rsidRPr="003F4C0A" w:rsidRDefault="00D606C7" w:rsidP="00F00BC0">
            <w:r w:rsidRPr="003F4C0A">
              <w:t xml:space="preserve">Рассеяние электромагнитных волн в пространственно-неоднородных средах. Функция атомного рассеяния. Рассеяние рентгеновских лучей в идеальных и реальных газах и в твердом теле. Межмолекулярная дифракция. </w:t>
            </w:r>
          </w:p>
        </w:tc>
        <w:tc>
          <w:tcPr>
            <w:tcW w:w="1134" w:type="dxa"/>
          </w:tcPr>
          <w:p w14:paraId="7AD36AAA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1BAFE389" w14:textId="77777777" w:rsidR="00D606C7" w:rsidRPr="003F4C0A" w:rsidRDefault="00D606C7" w:rsidP="00F00BC0">
            <w:r w:rsidRPr="003F4C0A">
              <w:t>4</w:t>
            </w:r>
          </w:p>
        </w:tc>
        <w:tc>
          <w:tcPr>
            <w:tcW w:w="992" w:type="dxa"/>
          </w:tcPr>
          <w:p w14:paraId="45B8C846" w14:textId="77777777" w:rsidR="00D606C7" w:rsidRPr="003F4C0A" w:rsidRDefault="00D606C7" w:rsidP="00F00BC0">
            <w:r w:rsidRPr="003F4C0A">
              <w:t>4</w:t>
            </w:r>
          </w:p>
        </w:tc>
        <w:tc>
          <w:tcPr>
            <w:tcW w:w="1014" w:type="dxa"/>
          </w:tcPr>
          <w:p w14:paraId="5CE80689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8</w:t>
            </w:r>
          </w:p>
        </w:tc>
        <w:tc>
          <w:tcPr>
            <w:tcW w:w="2953" w:type="dxa"/>
          </w:tcPr>
          <w:p w14:paraId="4C4F9F31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C0A" w:rsidRPr="003F4C0A" w14:paraId="543AE74D" w14:textId="77777777" w:rsidTr="004662CC">
        <w:tc>
          <w:tcPr>
            <w:tcW w:w="7763" w:type="dxa"/>
          </w:tcPr>
          <w:p w14:paraId="47EC839E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Неравновесные процессы.</w:t>
            </w:r>
          </w:p>
          <w:p w14:paraId="578213D2" w14:textId="77777777" w:rsidR="00D606C7" w:rsidRPr="003F4C0A" w:rsidRDefault="00D606C7" w:rsidP="00F00BC0">
            <w:r w:rsidRPr="003F4C0A">
              <w:t xml:space="preserve">Функция распределения. Уравнение Больцмана. Интеграл парных соударений. </w:t>
            </w:r>
          </w:p>
          <w:p w14:paraId="343F4DCF" w14:textId="77777777" w:rsidR="00D606C7" w:rsidRPr="003F4C0A" w:rsidRDefault="00D606C7" w:rsidP="00F00BC0">
            <w:r w:rsidRPr="003F4C0A">
              <w:t>Сохранение числа частиц, импульса и энергии в случае уравнения Больцмана. Его равновесное решение.</w:t>
            </w:r>
          </w:p>
        </w:tc>
        <w:tc>
          <w:tcPr>
            <w:tcW w:w="1134" w:type="dxa"/>
          </w:tcPr>
          <w:p w14:paraId="7B98D4F6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312EEE9C" w14:textId="77777777" w:rsidR="00D606C7" w:rsidRPr="003F4C0A" w:rsidRDefault="00D606C7" w:rsidP="00F00BC0">
            <w:r w:rsidRPr="003F4C0A">
              <w:t>4</w:t>
            </w:r>
          </w:p>
        </w:tc>
        <w:tc>
          <w:tcPr>
            <w:tcW w:w="992" w:type="dxa"/>
          </w:tcPr>
          <w:p w14:paraId="70849948" w14:textId="77777777" w:rsidR="00D606C7" w:rsidRPr="003F4C0A" w:rsidRDefault="00D606C7" w:rsidP="00F00BC0">
            <w:r w:rsidRPr="003F4C0A">
              <w:t>4</w:t>
            </w:r>
          </w:p>
        </w:tc>
        <w:tc>
          <w:tcPr>
            <w:tcW w:w="1014" w:type="dxa"/>
          </w:tcPr>
          <w:p w14:paraId="29F94B5B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8</w:t>
            </w:r>
          </w:p>
        </w:tc>
        <w:tc>
          <w:tcPr>
            <w:tcW w:w="2953" w:type="dxa"/>
          </w:tcPr>
          <w:p w14:paraId="5BCCA09F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C0A" w:rsidRPr="003F4C0A" w14:paraId="17852017" w14:textId="77777777" w:rsidTr="004662CC">
        <w:tc>
          <w:tcPr>
            <w:tcW w:w="7763" w:type="dxa"/>
          </w:tcPr>
          <w:p w14:paraId="72C85241" w14:textId="77777777" w:rsidR="00D606C7" w:rsidRPr="003F4C0A" w:rsidRDefault="00D606C7" w:rsidP="00F00BC0">
            <w:pPr>
              <w:jc w:val="both"/>
              <w:rPr>
                <w:b/>
              </w:rPr>
            </w:pPr>
            <w:r w:rsidRPr="003F4C0A">
              <w:rPr>
                <w:b/>
              </w:rPr>
              <w:t>Основы кинетической теории газов и плазмы.</w:t>
            </w:r>
          </w:p>
          <w:p w14:paraId="0A088D4A" w14:textId="77777777" w:rsidR="00D606C7" w:rsidRPr="003F4C0A" w:rsidRDefault="00D606C7" w:rsidP="00F00BC0">
            <w:r w:rsidRPr="003F4C0A">
              <w:t>Цепочка уравнений Боголюбова.</w:t>
            </w:r>
          </w:p>
          <w:p w14:paraId="05210529" w14:textId="77777777" w:rsidR="00D606C7" w:rsidRPr="003F4C0A" w:rsidRDefault="00D606C7" w:rsidP="00F00BC0">
            <w:r w:rsidRPr="003F4C0A">
              <w:t>Электромагнитные волны в плазме. Уравнение Власова. Расчет диэлектрической проницаемости. Электропроводность плазмы.</w:t>
            </w:r>
          </w:p>
        </w:tc>
        <w:tc>
          <w:tcPr>
            <w:tcW w:w="1134" w:type="dxa"/>
          </w:tcPr>
          <w:p w14:paraId="5ECFAEFD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6079097C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992" w:type="dxa"/>
          </w:tcPr>
          <w:p w14:paraId="1E6DB144" w14:textId="77777777" w:rsidR="00D606C7" w:rsidRPr="003F4C0A" w:rsidRDefault="00D606C7" w:rsidP="00F00BC0">
            <w:r w:rsidRPr="003F4C0A">
              <w:t>2</w:t>
            </w:r>
          </w:p>
        </w:tc>
        <w:tc>
          <w:tcPr>
            <w:tcW w:w="1014" w:type="dxa"/>
          </w:tcPr>
          <w:p w14:paraId="713641A9" w14:textId="77777777" w:rsidR="00D606C7" w:rsidRPr="003F4C0A" w:rsidRDefault="00D606C7" w:rsidP="00F00BC0">
            <w:pPr>
              <w:rPr>
                <w:b/>
              </w:rPr>
            </w:pPr>
            <w:r w:rsidRPr="003F4C0A">
              <w:rPr>
                <w:b/>
              </w:rPr>
              <w:t>4</w:t>
            </w:r>
          </w:p>
        </w:tc>
        <w:tc>
          <w:tcPr>
            <w:tcW w:w="2953" w:type="dxa"/>
          </w:tcPr>
          <w:p w14:paraId="4981E6EE" w14:textId="77777777" w:rsidR="00D606C7" w:rsidRPr="003F4C0A" w:rsidRDefault="00DE36A9" w:rsidP="00F00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4C0A" w:rsidRPr="003F4C0A" w14:paraId="4744BA93" w14:textId="77777777" w:rsidTr="004662CC">
        <w:tc>
          <w:tcPr>
            <w:tcW w:w="7763" w:type="dxa"/>
          </w:tcPr>
          <w:p w14:paraId="692CCDD9" w14:textId="77777777" w:rsidR="00D606C7" w:rsidRPr="003F4C0A" w:rsidRDefault="00D606C7" w:rsidP="00F00BC0">
            <w:r w:rsidRPr="003F4C0A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76E1E036" w14:textId="77777777" w:rsidR="00D606C7" w:rsidRPr="00F00BC0" w:rsidRDefault="00F00BC0" w:rsidP="00DE36A9">
            <w:pPr>
              <w:rPr>
                <w:b/>
                <w:iCs/>
              </w:rPr>
            </w:pPr>
            <w:r w:rsidRPr="00DE36A9">
              <w:rPr>
                <w:b/>
                <w:iCs/>
              </w:rPr>
              <w:t>1</w:t>
            </w:r>
            <w:r w:rsidR="00DE36A9" w:rsidRPr="00DE36A9">
              <w:rPr>
                <w:b/>
                <w:iCs/>
              </w:rPr>
              <w:t>0</w:t>
            </w:r>
            <w:r w:rsidR="00CF41E4" w:rsidRPr="00DE36A9">
              <w:rPr>
                <w:b/>
                <w:iCs/>
              </w:rPr>
              <w:t>8</w:t>
            </w:r>
          </w:p>
        </w:tc>
        <w:tc>
          <w:tcPr>
            <w:tcW w:w="1134" w:type="dxa"/>
          </w:tcPr>
          <w:p w14:paraId="5263646A" w14:textId="77777777" w:rsidR="00D606C7" w:rsidRPr="00F00BC0" w:rsidRDefault="00F00BC0" w:rsidP="00F00BC0">
            <w:pPr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992" w:type="dxa"/>
          </w:tcPr>
          <w:p w14:paraId="4A100675" w14:textId="77777777" w:rsidR="00D606C7" w:rsidRPr="00F00BC0" w:rsidRDefault="00F00BC0" w:rsidP="00F00BC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14" w:type="dxa"/>
          </w:tcPr>
          <w:p w14:paraId="63D48913" w14:textId="77777777" w:rsidR="00D606C7" w:rsidRPr="00F00BC0" w:rsidRDefault="00F00BC0" w:rsidP="00F00BC0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953" w:type="dxa"/>
          </w:tcPr>
          <w:p w14:paraId="6B9B7E2F" w14:textId="77777777" w:rsidR="00D606C7" w:rsidRPr="00CF41E4" w:rsidRDefault="00DE36A9" w:rsidP="00F00BC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32B669A7" w14:textId="77777777" w:rsidR="00D606C7" w:rsidRPr="003F4C0A" w:rsidRDefault="00D606C7" w:rsidP="00D606C7"/>
    <w:p w14:paraId="1AFFF3C0" w14:textId="77777777" w:rsidR="00B07559" w:rsidRPr="004662CC" w:rsidRDefault="00B07559" w:rsidP="00B07559">
      <w:pPr>
        <w:rPr>
          <w:b/>
        </w:rPr>
      </w:pPr>
      <w:r w:rsidRPr="004662CC">
        <w:rPr>
          <w:b/>
        </w:rPr>
        <w:lastRenderedPageBreak/>
        <w:t>7. Фонд оценочных средств</w:t>
      </w:r>
      <w:r w:rsidR="00D3245E" w:rsidRPr="004662CC">
        <w:rPr>
          <w:b/>
        </w:rPr>
        <w:t xml:space="preserve"> (ФОС)</w:t>
      </w:r>
      <w:r w:rsidRPr="004662CC">
        <w:rPr>
          <w:b/>
        </w:rPr>
        <w:t xml:space="preserve"> для оценивания результатов обучения по дисциплине (модулю)</w:t>
      </w:r>
    </w:p>
    <w:p w14:paraId="6836DC8C" w14:textId="77777777" w:rsidR="002150EE" w:rsidRPr="004662CC" w:rsidRDefault="002150EE" w:rsidP="002B3C12">
      <w:pPr>
        <w:rPr>
          <w:b/>
          <w:sz w:val="10"/>
          <w:szCs w:val="10"/>
        </w:rPr>
      </w:pPr>
    </w:p>
    <w:p w14:paraId="1BB7D1DC" w14:textId="77777777" w:rsidR="002150EE" w:rsidRPr="004662CC" w:rsidRDefault="002150EE" w:rsidP="002150EE">
      <w:pPr>
        <w:rPr>
          <w:b/>
        </w:rPr>
      </w:pPr>
      <w:r w:rsidRPr="004662CC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75FAA715" w14:textId="77777777" w:rsidR="002150EE" w:rsidRPr="004662CC" w:rsidRDefault="002150EE" w:rsidP="002150EE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150EE" w:rsidRPr="003F4C0A" w14:paraId="1A1C95AF" w14:textId="77777777" w:rsidTr="00F00BC0">
        <w:tc>
          <w:tcPr>
            <w:tcW w:w="14786" w:type="dxa"/>
            <w:gridSpan w:val="2"/>
          </w:tcPr>
          <w:p w14:paraId="2BE8B961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  <w:lang w:val="en-US"/>
              </w:rPr>
              <w:t>Контрольнаяработа № 1</w:t>
            </w:r>
          </w:p>
        </w:tc>
      </w:tr>
      <w:tr w:rsidR="002150EE" w:rsidRPr="003F4C0A" w14:paraId="0E7DCD81" w14:textId="77777777" w:rsidTr="00F00BC0">
        <w:tc>
          <w:tcPr>
            <w:tcW w:w="7393" w:type="dxa"/>
          </w:tcPr>
          <w:p w14:paraId="55A70D13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</w:rPr>
              <w:t>Вариант 1</w:t>
            </w:r>
          </w:p>
        </w:tc>
        <w:tc>
          <w:tcPr>
            <w:tcW w:w="7393" w:type="dxa"/>
          </w:tcPr>
          <w:p w14:paraId="04AD7C14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</w:rPr>
              <w:t>Вариант 2</w:t>
            </w:r>
          </w:p>
        </w:tc>
      </w:tr>
      <w:tr w:rsidR="002150EE" w:rsidRPr="003F4C0A" w14:paraId="08EC22C1" w14:textId="77777777" w:rsidTr="00F00BC0">
        <w:tc>
          <w:tcPr>
            <w:tcW w:w="7393" w:type="dxa"/>
          </w:tcPr>
          <w:p w14:paraId="0B419739" w14:textId="77777777" w:rsidR="002150EE" w:rsidRPr="003F4C0A" w:rsidRDefault="002150EE" w:rsidP="00F00BC0">
            <w:pPr>
              <w:jc w:val="both"/>
              <w:rPr>
                <w:sz w:val="18"/>
                <w:szCs w:val="18"/>
              </w:rPr>
            </w:pPr>
            <w:r w:rsidRPr="003F4C0A">
              <w:rPr>
                <w:b/>
                <w:sz w:val="18"/>
                <w:szCs w:val="18"/>
              </w:rPr>
              <w:t>1</w:t>
            </w:r>
            <w:r w:rsidRPr="003F4C0A">
              <w:t xml:space="preserve">В сосуде при температуре </w:t>
            </w:r>
            <w:r w:rsidRPr="003F4C0A">
              <w:rPr>
                <w:position w:val="-4"/>
              </w:rPr>
              <w:object w:dxaOrig="200" w:dyaOrig="220" w14:anchorId="24E325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10" o:title=""/>
                </v:shape>
                <o:OLEObject Type="Embed" ProgID="Equation.3" ShapeID="_x0000_i1025" DrawAspect="Content" ObjectID="_1764236882" r:id="rId11"/>
              </w:object>
            </w:r>
            <w:r w:rsidRPr="003F4C0A">
              <w:t xml:space="preserve"> находится </w:t>
            </w:r>
            <w:r w:rsidRPr="003F4C0A">
              <w:rPr>
                <w:position w:val="-6"/>
              </w:rPr>
              <w:object w:dxaOrig="240" w:dyaOrig="240" w14:anchorId="392FD5AB">
                <v:shape id="_x0000_i1026" type="#_x0000_t75" style="width:12pt;height:12pt" o:ole="">
                  <v:imagedata r:id="rId12" o:title=""/>
                </v:shape>
                <o:OLEObject Type="Embed" ProgID="Equation.3" ShapeID="_x0000_i1026" DrawAspect="Content" ObjectID="_1764236883" r:id="rId13"/>
              </w:object>
            </w:r>
            <w:r w:rsidRPr="003F4C0A">
              <w:t xml:space="preserve"> молекул идеального газа. Найдите число частиц, имеющих одновременно проекцию скорости на ось </w:t>
            </w:r>
            <w:r w:rsidRPr="003F4C0A">
              <w:rPr>
                <w:position w:val="-6"/>
              </w:rPr>
              <w:object w:dxaOrig="279" w:dyaOrig="240" w14:anchorId="7B24C0CF">
                <v:shape id="_x0000_i1027" type="#_x0000_t75" style="width:14.25pt;height:12pt" o:ole="">
                  <v:imagedata r:id="rId14" o:title=""/>
                </v:shape>
                <o:OLEObject Type="Embed" ProgID="Equation.3" ShapeID="_x0000_i1027" DrawAspect="Content" ObjectID="_1764236884" r:id="rId15"/>
              </w:object>
            </w:r>
            <w:r w:rsidRPr="003F4C0A">
              <w:t xml:space="preserve"> в интервале </w:t>
            </w:r>
            <w:r w:rsidRPr="003F4C0A">
              <w:rPr>
                <w:position w:val="-10"/>
              </w:rPr>
              <w:object w:dxaOrig="1180" w:dyaOrig="300" w14:anchorId="4C05AE2C">
                <v:shape id="_x0000_i1028" type="#_x0000_t75" style="width:58.5pt;height:15pt" o:ole="">
                  <v:imagedata r:id="rId16" o:title=""/>
                </v:shape>
                <o:OLEObject Type="Embed" ProgID="Equation.3" ShapeID="_x0000_i1028" DrawAspect="Content" ObjectID="_1764236885" r:id="rId17"/>
              </w:object>
            </w:r>
            <w:r w:rsidRPr="003F4C0A">
              <w:t xml:space="preserve"> и составляющую скорости, перпендикулярную этой оси, модуль которой лежит в интервале </w:t>
            </w:r>
            <w:r w:rsidRPr="003F4C0A">
              <w:rPr>
                <w:position w:val="-10"/>
              </w:rPr>
              <w:object w:dxaOrig="1260" w:dyaOrig="300" w14:anchorId="10F7BA42">
                <v:shape id="_x0000_i1029" type="#_x0000_t75" style="width:63pt;height:15pt" o:ole="">
                  <v:imagedata r:id="rId18" o:title=""/>
                </v:shape>
                <o:OLEObject Type="Embed" ProgID="Equation.3" ShapeID="_x0000_i1029" DrawAspect="Content" ObjectID="_1764236886" r:id="rId19"/>
              </w:object>
            </w:r>
            <w:r w:rsidRPr="003F4C0A">
              <w:t xml:space="preserve">. Масса каждой молекулы </w:t>
            </w:r>
            <w:r w:rsidRPr="003F4C0A">
              <w:rPr>
                <w:position w:val="-10"/>
              </w:rPr>
              <w:object w:dxaOrig="300" w:dyaOrig="300" w14:anchorId="0AB13B83">
                <v:shape id="_x0000_i1030" type="#_x0000_t75" style="width:15pt;height:15pt" o:ole="">
                  <v:imagedata r:id="rId20" o:title=""/>
                </v:shape>
                <o:OLEObject Type="Embed" ProgID="Equation.3" ShapeID="_x0000_i1030" DrawAspect="Content" ObjectID="_1764236887" r:id="rId21"/>
              </w:object>
            </w:r>
            <w:r w:rsidRPr="003F4C0A">
              <w:t>.</w:t>
            </w:r>
          </w:p>
          <w:p w14:paraId="6E531283" w14:textId="77777777" w:rsidR="002150EE" w:rsidRPr="003F4C0A" w:rsidRDefault="002150EE" w:rsidP="00F00BC0">
            <w:pPr>
              <w:jc w:val="both"/>
              <w:rPr>
                <w:sz w:val="18"/>
                <w:szCs w:val="18"/>
              </w:rPr>
            </w:pPr>
          </w:p>
          <w:p w14:paraId="03FA1D43" w14:textId="77777777" w:rsidR="002150EE" w:rsidRPr="003F4C0A" w:rsidRDefault="002150EE" w:rsidP="00F00BC0">
            <w:pPr>
              <w:jc w:val="both"/>
            </w:pPr>
            <w:r w:rsidRPr="003F4C0A">
              <w:rPr>
                <w:b/>
                <w:sz w:val="18"/>
                <w:szCs w:val="18"/>
              </w:rPr>
              <w:t xml:space="preserve">2 </w:t>
            </w:r>
            <w:r w:rsidRPr="003F4C0A">
              <w:t xml:space="preserve">Цилиндр разделен теплонепроницаемым подвижным поршнем на две части. Слева и справа от поршня находится по два моля одноатомного идеального газа. Температура слева поддерживается постоянной и равной </w:t>
            </w:r>
            <w:r w:rsidRPr="003F4C0A">
              <w:rPr>
                <w:position w:val="-10"/>
              </w:rPr>
              <w:object w:dxaOrig="220" w:dyaOrig="300" w14:anchorId="4C44D9A5">
                <v:shape id="_x0000_i1031" type="#_x0000_t75" style="width:11.25pt;height:15pt" o:ole="">
                  <v:imagedata r:id="rId22" o:title=""/>
                </v:shape>
                <o:OLEObject Type="Embed" ProgID="Equation.3" ShapeID="_x0000_i1031" DrawAspect="Content" ObjectID="_1764236888" r:id="rId23"/>
              </w:object>
            </w:r>
            <w:r w:rsidRPr="003F4C0A">
              <w:t xml:space="preserve">, а справа – </w:t>
            </w:r>
            <w:r w:rsidRPr="003F4C0A">
              <w:rPr>
                <w:position w:val="-10"/>
              </w:rPr>
              <w:object w:dxaOrig="260" w:dyaOrig="300" w14:anchorId="085E6C9B">
                <v:shape id="_x0000_i1032" type="#_x0000_t75" style="width:13.5pt;height:13.5pt" o:ole="">
                  <v:imagedata r:id="rId24" o:title=""/>
                </v:shape>
                <o:OLEObject Type="Embed" ProgID="Equation.3" ShapeID="_x0000_i1032" DrawAspect="Content" ObjectID="_1764236889" r:id="rId25"/>
              </w:object>
            </w:r>
            <w:r w:rsidRPr="003F4C0A">
              <w:t xml:space="preserve">. Поршень перемещают так, чтобы он разделил сосуд на две равные части.  Подсчитайте изменение энтропии </w:t>
            </w:r>
            <w:r w:rsidRPr="003F4C0A">
              <w:rPr>
                <w:position w:val="-6"/>
              </w:rPr>
              <w:object w:dxaOrig="320" w:dyaOrig="240" w14:anchorId="29792BBC">
                <v:shape id="_x0000_i1033" type="#_x0000_t75" style="width:15.75pt;height:12pt" o:ole="">
                  <v:imagedata r:id="rId26" o:title=""/>
                </v:shape>
                <o:OLEObject Type="Embed" ProgID="Equation.3" ShapeID="_x0000_i1033" DrawAspect="Content" ObjectID="_1764236890" r:id="rId27"/>
              </w:object>
            </w:r>
            <w:r w:rsidRPr="003F4C0A">
              <w:t xml:space="preserve"> системы.  Увеличилась или уменьшилась энтропия?  Объясните, почему?</w:t>
            </w:r>
          </w:p>
          <w:p w14:paraId="2D413595" w14:textId="77777777" w:rsidR="002150EE" w:rsidRPr="003F4C0A" w:rsidRDefault="002150EE" w:rsidP="00F00BC0">
            <w:pPr>
              <w:jc w:val="both"/>
              <w:rPr>
                <w:sz w:val="18"/>
                <w:szCs w:val="18"/>
              </w:rPr>
            </w:pPr>
          </w:p>
          <w:p w14:paraId="39B16F58" w14:textId="77777777" w:rsidR="002150EE" w:rsidRPr="004662CC" w:rsidRDefault="002150EE" w:rsidP="00EF0020">
            <w:pPr>
              <w:jc w:val="both"/>
            </w:pPr>
            <w:r w:rsidRPr="003F4C0A">
              <w:rPr>
                <w:b/>
              </w:rPr>
              <w:t>3</w:t>
            </w:r>
            <w:r w:rsidRPr="003F4C0A">
              <w:t xml:space="preserve">Найдите распределение температуры в веществе, находящемся между двумя большими параллельными пластинами площадью </w:t>
            </w:r>
            <w:r w:rsidRPr="003F4C0A">
              <w:rPr>
                <w:position w:val="-6"/>
              </w:rPr>
              <w:object w:dxaOrig="200" w:dyaOrig="240" w14:anchorId="288F9255">
                <v:shape id="_x0000_i1034" type="#_x0000_t75" style="width:9.75pt;height:12pt" o:ole="">
                  <v:imagedata r:id="rId28" o:title=""/>
                </v:shape>
                <o:OLEObject Type="Embed" ProgID="Equation.3" ShapeID="_x0000_i1034" DrawAspect="Content" ObjectID="_1764236891" r:id="rId29"/>
              </w:object>
            </w:r>
            <w:r w:rsidRPr="003F4C0A">
              <w:t xml:space="preserve">, если их поддерживают при температурах </w:t>
            </w:r>
            <w:r w:rsidRPr="003F4C0A">
              <w:rPr>
                <w:position w:val="-10"/>
              </w:rPr>
              <w:object w:dxaOrig="220" w:dyaOrig="300" w14:anchorId="26ED81D9">
                <v:shape id="_x0000_i1035" type="#_x0000_t75" style="width:11.25pt;height:15pt" o:ole="">
                  <v:imagedata r:id="rId30" o:title=""/>
                </v:shape>
                <o:OLEObject Type="Embed" ProgID="Equation.3" ShapeID="_x0000_i1035" DrawAspect="Content" ObjectID="_1764236892" r:id="rId31"/>
              </w:object>
            </w:r>
            <w:r w:rsidRPr="003F4C0A">
              <w:t xml:space="preserve"> и </w:t>
            </w:r>
            <w:r w:rsidRPr="003F4C0A">
              <w:rPr>
                <w:position w:val="-10"/>
              </w:rPr>
              <w:object w:dxaOrig="260" w:dyaOrig="300" w14:anchorId="009B39CD">
                <v:shape id="_x0000_i1036" type="#_x0000_t75" style="width:13.5pt;height:15pt" o:ole="">
                  <v:imagedata r:id="rId32" o:title=""/>
                </v:shape>
                <o:OLEObject Type="Embed" ProgID="Equation.3" ShapeID="_x0000_i1036" DrawAspect="Content" ObjectID="_1764236893" r:id="rId33"/>
              </w:object>
            </w:r>
            <w:r w:rsidRPr="003F4C0A">
              <w:t xml:space="preserve">, расстояние между ними равно </w:t>
            </w:r>
            <w:r w:rsidRPr="003F4C0A">
              <w:rPr>
                <w:position w:val="-6"/>
              </w:rPr>
              <w:object w:dxaOrig="173" w:dyaOrig="260" w14:anchorId="5E052A63">
                <v:shape id="_x0000_i1037" type="#_x0000_t75" style="width:9pt;height:13.5pt" o:ole="">
                  <v:imagedata r:id="rId34" o:title=""/>
                </v:shape>
                <o:OLEObject Type="Embed" ProgID="Equation.3" ShapeID="_x0000_i1037" DrawAspect="Content" ObjectID="_1764236894" r:id="rId35"/>
              </w:object>
            </w:r>
            <w:r w:rsidRPr="003F4C0A">
              <w:t xml:space="preserve">и коэффициент теплопроводности </w:t>
            </w:r>
            <w:r w:rsidRPr="003F4C0A">
              <w:rPr>
                <w:position w:val="-6"/>
              </w:rPr>
              <w:object w:dxaOrig="999" w:dyaOrig="320" w14:anchorId="07380BA9">
                <v:shape id="_x0000_i1038" type="#_x0000_t75" style="width:50.25pt;height:15.75pt" o:ole="">
                  <v:imagedata r:id="rId36" o:title=""/>
                </v:shape>
                <o:OLEObject Type="Embed" ProgID="Equation.3" ShapeID="_x0000_i1038" DrawAspect="Content" ObjectID="_1764236895" r:id="rId37"/>
              </w:object>
            </w:r>
            <w:r w:rsidRPr="003F4C0A">
              <w:t xml:space="preserve">, где </w:t>
            </w:r>
            <w:r w:rsidRPr="003F4C0A">
              <w:rPr>
                <w:position w:val="-6"/>
              </w:rPr>
              <w:object w:dxaOrig="200" w:dyaOrig="200" w14:anchorId="0C23FC5C">
                <v:shape id="_x0000_i1039" type="#_x0000_t75" style="width:9.75pt;height:9.75pt" o:ole="">
                  <v:imagedata r:id="rId38" o:title=""/>
                </v:shape>
                <o:OLEObject Type="Embed" ProgID="Equation.3" ShapeID="_x0000_i1039" DrawAspect="Content" ObjectID="_1764236896" r:id="rId39"/>
              </w:object>
            </w:r>
            <w:r w:rsidRPr="003F4C0A">
              <w:t xml:space="preserve"> – константа. Теплоемкостью вещества между пластинами можно пренебречь.</w:t>
            </w:r>
          </w:p>
        </w:tc>
        <w:tc>
          <w:tcPr>
            <w:tcW w:w="7393" w:type="dxa"/>
          </w:tcPr>
          <w:p w14:paraId="6709511E" w14:textId="77777777" w:rsidR="002150EE" w:rsidRPr="003F4C0A" w:rsidRDefault="002150EE" w:rsidP="00F00BC0">
            <w:r w:rsidRPr="003F4C0A">
              <w:rPr>
                <w:b/>
              </w:rPr>
              <w:t>1</w:t>
            </w:r>
            <w:r w:rsidRPr="003F4C0A">
              <w:t xml:space="preserve">Вычислите средние значения проекции и модуля проекции скорости молекулы идеального газа на некоторое направление, если масса каждой молекулы газа </w:t>
            </w:r>
            <w:r w:rsidR="00EF0020" w:rsidRPr="003F4C0A">
              <w:object w:dxaOrig="320" w:dyaOrig="360" w14:anchorId="5B94FE1B">
                <v:shape id="_x0000_i1040" type="#_x0000_t75" style="width:15.75pt;height:18pt" o:ole="">
                  <v:imagedata r:id="rId40" o:title=""/>
                </v:shape>
                <o:OLEObject Type="Embed" ProgID="Equation.3" ShapeID="_x0000_i1040" DrawAspect="Content" ObjectID="_1764236897" r:id="rId41"/>
              </w:object>
            </w:r>
            <w:r w:rsidRPr="003F4C0A">
              <w:t xml:space="preserve">, а его температура – </w:t>
            </w:r>
            <w:r w:rsidR="00EF0020" w:rsidRPr="003F4C0A">
              <w:object w:dxaOrig="220" w:dyaOrig="260" w14:anchorId="7DE543D9">
                <v:shape id="_x0000_i1041" type="#_x0000_t75" style="width:11.25pt;height:13.5pt" o:ole="">
                  <v:imagedata r:id="rId42" o:title=""/>
                </v:shape>
                <o:OLEObject Type="Embed" ProgID="Equation.3" ShapeID="_x0000_i1041" DrawAspect="Content" ObjectID="_1764236898" r:id="rId43"/>
              </w:object>
            </w:r>
            <w:r w:rsidRPr="003F4C0A">
              <w:t>.</w:t>
            </w:r>
          </w:p>
          <w:p w14:paraId="6B79D70B" w14:textId="77777777" w:rsidR="002150EE" w:rsidRPr="003F4C0A" w:rsidRDefault="002150EE" w:rsidP="00F00BC0"/>
          <w:p w14:paraId="3C3BB775" w14:textId="77777777" w:rsidR="002150EE" w:rsidRPr="003F4C0A" w:rsidRDefault="002150EE" w:rsidP="00F00BC0">
            <w:r w:rsidRPr="003F4C0A">
              <w:rPr>
                <w:b/>
              </w:rPr>
              <w:t xml:space="preserve">2 </w:t>
            </w:r>
            <w:r w:rsidRPr="003F4C0A">
              <w:t xml:space="preserve">Цилиндр разделен теплонепроницаемым подвижным поршнем на две части. Слева и справа от поршня находится по молю двухатомного идеального газа. Температура слева поддерживается постоянной и равной </w:t>
            </w:r>
            <w:r w:rsidRPr="003F4C0A">
              <w:object w:dxaOrig="220" w:dyaOrig="300" w14:anchorId="5F68C734">
                <v:shape id="_x0000_i1042" type="#_x0000_t75" style="width:11.25pt;height:15pt" o:ole="">
                  <v:imagedata r:id="rId22" o:title=""/>
                </v:shape>
                <o:OLEObject Type="Embed" ProgID="Equation.3" ShapeID="_x0000_i1042" DrawAspect="Content" ObjectID="_1764236899" r:id="rId44"/>
              </w:object>
            </w:r>
            <w:r w:rsidRPr="003F4C0A">
              <w:t xml:space="preserve">, а справа – </w:t>
            </w:r>
            <w:r w:rsidRPr="003F4C0A">
              <w:object w:dxaOrig="260" w:dyaOrig="300" w14:anchorId="51AEFAF8">
                <v:shape id="_x0000_i1043" type="#_x0000_t75" style="width:13.5pt;height:13.5pt" o:ole="">
                  <v:imagedata r:id="rId24" o:title=""/>
                </v:shape>
                <o:OLEObject Type="Embed" ProgID="Equation.3" ShapeID="_x0000_i1043" DrawAspect="Content" ObjectID="_1764236900" r:id="rId45"/>
              </w:object>
            </w:r>
            <w:r w:rsidRPr="003F4C0A">
              <w:t xml:space="preserve">. Поршень перемещают так, чтобы он разделил сосуд на две равные части.  Подсчитайте изменение энтропии </w:t>
            </w:r>
            <w:r w:rsidRPr="003F4C0A">
              <w:object w:dxaOrig="320" w:dyaOrig="240" w14:anchorId="40DED735">
                <v:shape id="_x0000_i1044" type="#_x0000_t75" style="width:15.75pt;height:12pt" o:ole="">
                  <v:imagedata r:id="rId26" o:title=""/>
                </v:shape>
                <o:OLEObject Type="Embed" ProgID="Equation.3" ShapeID="_x0000_i1044" DrawAspect="Content" ObjectID="_1764236901" r:id="rId46"/>
              </w:object>
            </w:r>
            <w:r w:rsidRPr="003F4C0A">
              <w:t xml:space="preserve"> системы.  Увеличилась или уменьшилась энтропия?  Объясните, почему?</w:t>
            </w:r>
          </w:p>
          <w:p w14:paraId="59F9E416" w14:textId="77777777" w:rsidR="002150EE" w:rsidRPr="003F4C0A" w:rsidRDefault="002150EE" w:rsidP="00F00BC0"/>
          <w:p w14:paraId="62AFFF00" w14:textId="77777777" w:rsidR="002150EE" w:rsidRPr="003F4C0A" w:rsidRDefault="002150EE" w:rsidP="00F00BC0">
            <w:pPr>
              <w:rPr>
                <w:b/>
              </w:rPr>
            </w:pPr>
          </w:p>
          <w:p w14:paraId="14D68921" w14:textId="77777777" w:rsidR="002150EE" w:rsidRPr="003F4C0A" w:rsidRDefault="002150EE" w:rsidP="00F00BC0">
            <w:r w:rsidRPr="003F4C0A">
              <w:rPr>
                <w:b/>
              </w:rPr>
              <w:t>3</w:t>
            </w:r>
            <w:r w:rsidRPr="003F4C0A">
              <w:t xml:space="preserve">Найдите распределение температуры в веществе, находящемся между двумя большими параллельными пластинами площадью </w:t>
            </w:r>
            <w:r w:rsidRPr="003F4C0A">
              <w:object w:dxaOrig="200" w:dyaOrig="240" w14:anchorId="3FF2E14C">
                <v:shape id="_x0000_i1045" type="#_x0000_t75" style="width:9.75pt;height:12pt" o:ole="">
                  <v:imagedata r:id="rId28" o:title=""/>
                </v:shape>
                <o:OLEObject Type="Embed" ProgID="Equation.3" ShapeID="_x0000_i1045" DrawAspect="Content" ObjectID="_1764236902" r:id="rId47"/>
              </w:object>
            </w:r>
            <w:r w:rsidRPr="003F4C0A">
              <w:t xml:space="preserve">, если их поддерживают при температурах </w:t>
            </w:r>
            <w:r w:rsidRPr="003F4C0A">
              <w:object w:dxaOrig="220" w:dyaOrig="300" w14:anchorId="63BA00AA">
                <v:shape id="_x0000_i1046" type="#_x0000_t75" style="width:11.25pt;height:15pt" o:ole="">
                  <v:imagedata r:id="rId30" o:title=""/>
                </v:shape>
                <o:OLEObject Type="Embed" ProgID="Equation.3" ShapeID="_x0000_i1046" DrawAspect="Content" ObjectID="_1764236903" r:id="rId48"/>
              </w:object>
            </w:r>
            <w:r w:rsidRPr="003F4C0A">
              <w:t xml:space="preserve"> и </w:t>
            </w:r>
            <w:r w:rsidRPr="003F4C0A">
              <w:object w:dxaOrig="260" w:dyaOrig="300" w14:anchorId="71B874B6">
                <v:shape id="_x0000_i1047" type="#_x0000_t75" style="width:13.5pt;height:15pt" o:ole="">
                  <v:imagedata r:id="rId32" o:title=""/>
                </v:shape>
                <o:OLEObject Type="Embed" ProgID="Equation.3" ShapeID="_x0000_i1047" DrawAspect="Content" ObjectID="_1764236904" r:id="rId49"/>
              </w:object>
            </w:r>
            <w:r w:rsidRPr="003F4C0A">
              <w:t xml:space="preserve">, расстояние между ними равно </w:t>
            </w:r>
            <w:r w:rsidRPr="003F4C0A">
              <w:object w:dxaOrig="173" w:dyaOrig="260" w14:anchorId="4C626D17">
                <v:shape id="_x0000_i1048" type="#_x0000_t75" style="width:9pt;height:13.5pt" o:ole="">
                  <v:imagedata r:id="rId34" o:title=""/>
                </v:shape>
                <o:OLEObject Type="Embed" ProgID="Equation.3" ShapeID="_x0000_i1048" DrawAspect="Content" ObjectID="_1764236905" r:id="rId50"/>
              </w:object>
            </w:r>
            <w:r w:rsidRPr="003F4C0A">
              <w:t xml:space="preserve">и коэффициент теплопроводности </w:t>
            </w:r>
            <w:r w:rsidRPr="003F4C0A">
              <w:object w:dxaOrig="760" w:dyaOrig="279" w14:anchorId="76FFF8AC">
                <v:shape id="_x0000_i1049" type="#_x0000_t75" style="width:38.25pt;height:14.25pt" o:ole="">
                  <v:imagedata r:id="rId51" o:title=""/>
                </v:shape>
                <o:OLEObject Type="Embed" ProgID="Equation.3" ShapeID="_x0000_i1049" DrawAspect="Content" ObjectID="_1764236906" r:id="rId52"/>
              </w:object>
            </w:r>
            <w:r w:rsidRPr="003F4C0A">
              <w:t xml:space="preserve">, где </w:t>
            </w:r>
            <w:r w:rsidRPr="003F4C0A">
              <w:object w:dxaOrig="200" w:dyaOrig="200" w14:anchorId="54F3DF36">
                <v:shape id="_x0000_i1050" type="#_x0000_t75" style="width:9.75pt;height:9.75pt" o:ole="">
                  <v:imagedata r:id="rId38" o:title=""/>
                </v:shape>
                <o:OLEObject Type="Embed" ProgID="Equation.3" ShapeID="_x0000_i1050" DrawAspect="Content" ObjectID="_1764236907" r:id="rId53"/>
              </w:object>
            </w:r>
            <w:r w:rsidRPr="003F4C0A">
              <w:t xml:space="preserve"> – константа. Теплоемкостью вещества между пластинами можно пренебречь.</w:t>
            </w:r>
          </w:p>
          <w:p w14:paraId="05578092" w14:textId="77777777" w:rsidR="002150EE" w:rsidRPr="004662CC" w:rsidRDefault="002150EE" w:rsidP="00F00BC0">
            <w:pPr>
              <w:rPr>
                <w:sz w:val="6"/>
                <w:szCs w:val="6"/>
              </w:rPr>
            </w:pPr>
          </w:p>
        </w:tc>
      </w:tr>
      <w:tr w:rsidR="002150EE" w:rsidRPr="003F4C0A" w14:paraId="5D14B3BD" w14:textId="77777777" w:rsidTr="00F00BC0">
        <w:tc>
          <w:tcPr>
            <w:tcW w:w="14786" w:type="dxa"/>
            <w:gridSpan w:val="2"/>
          </w:tcPr>
          <w:p w14:paraId="65FE050D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</w:rPr>
              <w:t>Контрольная работа № 2</w:t>
            </w:r>
          </w:p>
        </w:tc>
      </w:tr>
      <w:tr w:rsidR="002150EE" w:rsidRPr="003F4C0A" w14:paraId="30998B82" w14:textId="77777777" w:rsidTr="00F00BC0">
        <w:tc>
          <w:tcPr>
            <w:tcW w:w="7393" w:type="dxa"/>
          </w:tcPr>
          <w:p w14:paraId="7E4048B3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</w:rPr>
              <w:t>Вариант 1</w:t>
            </w:r>
          </w:p>
        </w:tc>
        <w:tc>
          <w:tcPr>
            <w:tcW w:w="7393" w:type="dxa"/>
          </w:tcPr>
          <w:p w14:paraId="03320294" w14:textId="77777777" w:rsidR="002150EE" w:rsidRPr="004662CC" w:rsidRDefault="002150EE" w:rsidP="00F00BC0">
            <w:pPr>
              <w:jc w:val="center"/>
              <w:rPr>
                <w:b/>
              </w:rPr>
            </w:pPr>
            <w:r w:rsidRPr="004662CC">
              <w:rPr>
                <w:b/>
              </w:rPr>
              <w:t>Вариант 2</w:t>
            </w:r>
          </w:p>
        </w:tc>
      </w:tr>
      <w:tr w:rsidR="002150EE" w:rsidRPr="003F4C0A" w14:paraId="6DFBAFEE" w14:textId="77777777" w:rsidTr="00F00BC0">
        <w:tc>
          <w:tcPr>
            <w:tcW w:w="7393" w:type="dxa"/>
          </w:tcPr>
          <w:p w14:paraId="0D89C65C" w14:textId="77777777" w:rsidR="002150EE" w:rsidRPr="003F4C0A" w:rsidRDefault="002150EE" w:rsidP="00F00BC0">
            <w:r w:rsidRPr="003F4C0A">
              <w:rPr>
                <w:b/>
              </w:rPr>
              <w:t xml:space="preserve">1 </w:t>
            </w:r>
            <w:r w:rsidRPr="003F4C0A">
              <w:t xml:space="preserve">Найдите КПД цикла, состоящего из двух изохор с объемами </w:t>
            </w:r>
            <w:r w:rsidRPr="003F4C0A">
              <w:object w:dxaOrig="240" w:dyaOrig="300" w14:anchorId="2AC6F6DB">
                <v:shape id="_x0000_i1051" type="#_x0000_t75" style="width:12pt;height:15pt" o:ole="">
                  <v:imagedata r:id="rId54" o:title=""/>
                </v:shape>
                <o:OLEObject Type="Embed" ProgID="Equation.3" ShapeID="_x0000_i1051" DrawAspect="Content" ObjectID="_1764236908" r:id="rId55"/>
              </w:object>
            </w:r>
            <w:r w:rsidRPr="003F4C0A">
              <w:t xml:space="preserve"> и</w:t>
            </w:r>
            <w:r w:rsidRPr="003F4C0A">
              <w:object w:dxaOrig="260" w:dyaOrig="300" w14:anchorId="2DF8FA0A">
                <v:shape id="_x0000_i1052" type="#_x0000_t75" style="width:13.5pt;height:15pt" o:ole="">
                  <v:imagedata r:id="rId56" o:title=""/>
                </v:shape>
                <o:OLEObject Type="Embed" ProgID="Equation.3" ShapeID="_x0000_i1052" DrawAspect="Content" ObjectID="_1764236909" r:id="rId57"/>
              </w:object>
            </w:r>
            <w:r w:rsidRPr="003F4C0A">
              <w:t xml:space="preserve"> (</w:t>
            </w:r>
            <w:r w:rsidRPr="003F4C0A">
              <w:object w:dxaOrig="639" w:dyaOrig="300" w14:anchorId="439D1A3D">
                <v:shape id="_x0000_i1053" type="#_x0000_t75" style="width:32.25pt;height:15pt" o:ole="">
                  <v:imagedata r:id="rId58" o:title=""/>
                </v:shape>
                <o:OLEObject Type="Embed" ProgID="Equation.3" ShapeID="_x0000_i1053" DrawAspect="Content" ObjectID="_1764236910" r:id="rId59"/>
              </w:object>
            </w:r>
            <w:r w:rsidRPr="003F4C0A">
              <w:t xml:space="preserve">) и двух адиабат. Рабочим веществом является один моль газа Ван-дер-Ваальса, константы </w:t>
            </w:r>
            <w:r w:rsidRPr="003F4C0A">
              <w:object w:dxaOrig="180" w:dyaOrig="200" w14:anchorId="7D04705F">
                <v:shape id="_x0000_i1054" type="#_x0000_t75" style="width:9pt;height:9.75pt" o:ole="">
                  <v:imagedata r:id="rId60" o:title=""/>
                </v:shape>
                <o:OLEObject Type="Embed" ProgID="Equation.3" ShapeID="_x0000_i1054" DrawAspect="Content" ObjectID="_1764236911" r:id="rId61"/>
              </w:object>
            </w:r>
            <w:r w:rsidRPr="003F4C0A">
              <w:t xml:space="preserve"> и </w:t>
            </w:r>
            <w:r w:rsidRPr="003F4C0A">
              <w:object w:dxaOrig="180" w:dyaOrig="260" w14:anchorId="2E57E107">
                <v:shape id="_x0000_i1055" type="#_x0000_t75" style="width:9pt;height:13.5pt" o:ole="">
                  <v:imagedata r:id="rId62" o:title=""/>
                </v:shape>
                <o:OLEObject Type="Embed" ProgID="Equation.3" ShapeID="_x0000_i1055" DrawAspect="Content" ObjectID="_1764236912" r:id="rId63"/>
              </w:object>
            </w:r>
            <w:r w:rsidRPr="003F4C0A">
              <w:t xml:space="preserve"> которого известны, а молярная теплоемкость </w:t>
            </w:r>
            <w:r w:rsidRPr="003F4C0A">
              <w:object w:dxaOrig="320" w:dyaOrig="300" w14:anchorId="7C608E66">
                <v:shape id="_x0000_i1056" type="#_x0000_t75" style="width:15.75pt;height:15pt" o:ole="">
                  <v:imagedata r:id="rId64" o:title=""/>
                </v:shape>
                <o:OLEObject Type="Embed" ProgID="Equation.3" ShapeID="_x0000_i1056" DrawAspect="Content" ObjectID="_1764236913" r:id="rId65"/>
              </w:object>
            </w:r>
            <w:r w:rsidRPr="003F4C0A">
              <w:t xml:space="preserve"> не зависит от температуры.</w:t>
            </w:r>
          </w:p>
          <w:p w14:paraId="798B7084" w14:textId="77777777" w:rsidR="002150EE" w:rsidRPr="003F4C0A" w:rsidRDefault="002150EE" w:rsidP="00F00BC0">
            <w:r w:rsidRPr="003F4C0A">
              <w:rPr>
                <w:b/>
              </w:rPr>
              <w:lastRenderedPageBreak/>
              <w:t>2</w:t>
            </w:r>
            <w:r w:rsidRPr="003F4C0A">
              <w:t xml:space="preserve">Докажите соотношение Максвелла </w:t>
            </w:r>
            <w:r w:rsidRPr="003F4C0A">
              <w:object w:dxaOrig="1460" w:dyaOrig="680" w14:anchorId="1F43DC7D">
                <v:shape id="_x0000_i1057" type="#_x0000_t75" style="width:72.75pt;height:33.75pt" o:ole="">
                  <v:imagedata r:id="rId66" o:title=""/>
                </v:shape>
                <o:OLEObject Type="Embed" ProgID="Equation.3" ShapeID="_x0000_i1057" DrawAspect="Content" ObjectID="_1764236914" r:id="rId67"/>
              </w:object>
            </w:r>
            <w:r w:rsidRPr="003F4C0A">
              <w:t>.</w:t>
            </w:r>
          </w:p>
          <w:p w14:paraId="75686186" w14:textId="77777777" w:rsidR="002150EE" w:rsidRPr="003F4C0A" w:rsidRDefault="002150EE" w:rsidP="00F00BC0"/>
          <w:p w14:paraId="40724F56" w14:textId="77777777" w:rsidR="002150EE" w:rsidRPr="003F4C0A" w:rsidRDefault="002150EE" w:rsidP="00F00BC0">
            <w:r w:rsidRPr="003F4C0A">
              <w:rPr>
                <w:b/>
              </w:rPr>
              <w:t>3</w:t>
            </w:r>
            <w:r w:rsidRPr="003F4C0A">
              <w:t xml:space="preserve">В первом состоянии один моль идеального газа находится в цилиндре высотой </w:t>
            </w:r>
            <w:r w:rsidRPr="003F4C0A">
              <w:rPr>
                <w:i/>
                <w:lang w:val="en-US"/>
              </w:rPr>
              <w:t>H</w:t>
            </w:r>
            <w:r w:rsidRPr="003F4C0A">
              <w:t xml:space="preserve"> и площадью </w:t>
            </w:r>
            <w:r w:rsidRPr="003F4C0A">
              <w:rPr>
                <w:i/>
                <w:lang w:val="en-US"/>
              </w:rPr>
              <w:t>S</w:t>
            </w:r>
            <w:r w:rsidRPr="003F4C0A">
              <w:t xml:space="preserve"> в поле силы тяжести </w:t>
            </w:r>
            <w:r w:rsidRPr="003F4C0A">
              <w:rPr>
                <w:i/>
                <w:lang w:val="en-US"/>
              </w:rPr>
              <w:t>g</w:t>
            </w:r>
            <w:r w:rsidRPr="003F4C0A">
              <w:t xml:space="preserve">. Затем его переводят во второе состояние, деформировав сосуд в цилиндрический сосуд высотой </w:t>
            </w:r>
            <w:r w:rsidRPr="003F4C0A">
              <w:rPr>
                <w:i/>
                <w:lang w:val="en-US"/>
              </w:rPr>
              <w:t>H</w:t>
            </w:r>
            <w:r w:rsidRPr="003F4C0A">
              <w:t xml:space="preserve">/2 и такого же объема. Найдите, с помощьюстатсуммы на какую величину </w:t>
            </w:r>
            <w:r w:rsidRPr="003F4C0A">
              <w:object w:dxaOrig="480" w:dyaOrig="340" w14:anchorId="096E5D96">
                <v:shape id="_x0000_i1058" type="#_x0000_t75" style="width:24pt;height:17.25pt" o:ole="">
                  <v:imagedata r:id="rId68" o:title=""/>
                </v:shape>
                <o:OLEObject Type="Embed" ProgID="Equation.3" ShapeID="_x0000_i1058" DrawAspect="Content" ObjectID="_1764236915" r:id="rId69"/>
              </w:object>
            </w:r>
            <w:r w:rsidRPr="003F4C0A">
              <w:t xml:space="preserve"> изменится свободная энергия. Затем начинается свободное падение сосуда (третье состояние), что соответствует отключению гравитационного поля. Найдите, на какую величину </w:t>
            </w:r>
            <w:r w:rsidRPr="003F4C0A">
              <w:object w:dxaOrig="499" w:dyaOrig="360" w14:anchorId="6A09037B">
                <v:shape id="_x0000_i1059" type="#_x0000_t75" style="width:24.75pt;height:18pt" o:ole="">
                  <v:imagedata r:id="rId70" o:title=""/>
                </v:shape>
                <o:OLEObject Type="Embed" ProgID="Equation.3" ShapeID="_x0000_i1059" DrawAspect="Content" ObjectID="_1764236916" r:id="rId71"/>
              </w:object>
            </w:r>
            <w:r w:rsidRPr="003F4C0A">
              <w:t xml:space="preserve"> изменится свободная энергия.  Температура </w:t>
            </w:r>
            <w:r w:rsidRPr="003F4C0A">
              <w:object w:dxaOrig="200" w:dyaOrig="220" w14:anchorId="76D7642A">
                <v:shape id="_x0000_i1060" type="#_x0000_t75" style="width:9.75pt;height:11.25pt" o:ole="">
                  <v:imagedata r:id="rId72" o:title=""/>
                </v:shape>
                <o:OLEObject Type="Embed" ProgID="Equation.3" ShapeID="_x0000_i1060" DrawAspect="Content" ObjectID="_1764236917" r:id="rId73"/>
              </w:object>
            </w:r>
            <w:r w:rsidRPr="003F4C0A">
              <w:t xml:space="preserve">поддерживается постоянной. Масса одной молекулы </w:t>
            </w:r>
            <w:r w:rsidRPr="003F4C0A">
              <w:object w:dxaOrig="300" w:dyaOrig="300" w14:anchorId="402AA155">
                <v:shape id="_x0000_i1061" type="#_x0000_t75" style="width:15pt;height:15pt" o:ole="">
                  <v:imagedata r:id="rId74" o:title=""/>
                </v:shape>
                <o:OLEObject Type="Embed" ProgID="Equation.3" ShapeID="_x0000_i1061" DrawAspect="Content" ObjectID="_1764236918" r:id="rId75"/>
              </w:object>
            </w:r>
            <w:r w:rsidRPr="003F4C0A">
              <w:t>. Увеличивается или уменьшается свободная энергия, объясните, почему.</w:t>
            </w:r>
          </w:p>
        </w:tc>
        <w:tc>
          <w:tcPr>
            <w:tcW w:w="7393" w:type="dxa"/>
          </w:tcPr>
          <w:p w14:paraId="7C5A613E" w14:textId="77777777" w:rsidR="002150EE" w:rsidRPr="003F4C0A" w:rsidRDefault="002150EE" w:rsidP="00F00BC0">
            <w:r w:rsidRPr="003F4C0A">
              <w:rPr>
                <w:b/>
              </w:rPr>
              <w:lastRenderedPageBreak/>
              <w:t>1</w:t>
            </w:r>
            <w:r w:rsidRPr="003F4C0A">
              <w:t xml:space="preserve">Найдите КПД цикла, состоящего из адиабаты, изотермы (температура </w:t>
            </w:r>
            <w:r w:rsidRPr="003F4C0A">
              <w:object w:dxaOrig="220" w:dyaOrig="300" w14:anchorId="3E7C204E">
                <v:shape id="_x0000_i1062" type="#_x0000_t75" style="width:11.25pt;height:15pt" o:ole="">
                  <v:imagedata r:id="rId76" o:title=""/>
                </v:shape>
                <o:OLEObject Type="Embed" ProgID="Equation.3" ShapeID="_x0000_i1062" DrawAspect="Content" ObjectID="_1764236919" r:id="rId77"/>
              </w:object>
            </w:r>
            <w:r w:rsidRPr="003F4C0A">
              <w:t xml:space="preserve">, объем уменьшается от </w:t>
            </w:r>
            <w:r w:rsidRPr="003F4C0A">
              <w:object w:dxaOrig="260" w:dyaOrig="300" w14:anchorId="3AF035CA">
                <v:shape id="_x0000_i1063" type="#_x0000_t75" style="width:13.5pt;height:15pt" o:ole="">
                  <v:imagedata r:id="rId78" o:title=""/>
                </v:shape>
                <o:OLEObject Type="Embed" ProgID="Equation.3" ShapeID="_x0000_i1063" DrawAspect="Content" ObjectID="_1764236920" r:id="rId79"/>
              </w:object>
            </w:r>
            <w:r w:rsidRPr="003F4C0A">
              <w:t xml:space="preserve"> до </w:t>
            </w:r>
            <w:r w:rsidRPr="003F4C0A">
              <w:object w:dxaOrig="240" w:dyaOrig="300" w14:anchorId="2C4C5DFA">
                <v:shape id="_x0000_i1064" type="#_x0000_t75" style="width:12pt;height:15pt" o:ole="">
                  <v:imagedata r:id="rId80" o:title=""/>
                </v:shape>
                <o:OLEObject Type="Embed" ProgID="Equation.3" ShapeID="_x0000_i1064" DrawAspect="Content" ObjectID="_1764236921" r:id="rId81"/>
              </w:object>
            </w:r>
            <w:r w:rsidRPr="003F4C0A">
              <w:t xml:space="preserve">) и изохоры (объем </w:t>
            </w:r>
            <w:r w:rsidRPr="003F4C0A">
              <w:object w:dxaOrig="240" w:dyaOrig="300" w14:anchorId="08BE0043">
                <v:shape id="_x0000_i1065" type="#_x0000_t75" style="width:12pt;height:15pt" o:ole="">
                  <v:imagedata r:id="rId82" o:title=""/>
                </v:shape>
                <o:OLEObject Type="Embed" ProgID="Equation.3" ShapeID="_x0000_i1065" DrawAspect="Content" ObjectID="_1764236922" r:id="rId83"/>
              </w:object>
            </w:r>
            <w:r w:rsidRPr="003F4C0A">
              <w:t xml:space="preserve">, температура увеличивается от </w:t>
            </w:r>
            <w:r w:rsidRPr="003F4C0A">
              <w:object w:dxaOrig="220" w:dyaOrig="300" w14:anchorId="7C1CC5E8">
                <v:shape id="_x0000_i1066" type="#_x0000_t75" style="width:11.25pt;height:15pt" o:ole="">
                  <v:imagedata r:id="rId84" o:title=""/>
                </v:shape>
                <o:OLEObject Type="Embed" ProgID="Equation.3" ShapeID="_x0000_i1066" DrawAspect="Content" ObjectID="_1764236923" r:id="rId85"/>
              </w:object>
            </w:r>
            <w:r w:rsidRPr="003F4C0A">
              <w:t xml:space="preserve"> до </w:t>
            </w:r>
            <w:r w:rsidRPr="003F4C0A">
              <w:object w:dxaOrig="260" w:dyaOrig="300" w14:anchorId="76E13EA1">
                <v:shape id="_x0000_i1067" type="#_x0000_t75" style="width:13.5pt;height:15pt" o:ole="">
                  <v:imagedata r:id="rId86" o:title=""/>
                </v:shape>
                <o:OLEObject Type="Embed" ProgID="Equation.3" ShapeID="_x0000_i1067" DrawAspect="Content" ObjectID="_1764236924" r:id="rId87"/>
              </w:object>
            </w:r>
            <w:r w:rsidRPr="003F4C0A">
              <w:t xml:space="preserve">). Рабочим веществом является газ Ван-дер-Ваальса, константы </w:t>
            </w:r>
            <w:r w:rsidRPr="003F4C0A">
              <w:object w:dxaOrig="180" w:dyaOrig="200" w14:anchorId="3A2C8F50">
                <v:shape id="_x0000_i1068" type="#_x0000_t75" style="width:9pt;height:9.75pt" o:ole="">
                  <v:imagedata r:id="rId88" o:title=""/>
                </v:shape>
                <o:OLEObject Type="Embed" ProgID="Equation.3" ShapeID="_x0000_i1068" DrawAspect="Content" ObjectID="_1764236925" r:id="rId89"/>
              </w:object>
            </w:r>
            <w:r w:rsidRPr="003F4C0A">
              <w:t xml:space="preserve"> и </w:t>
            </w:r>
            <w:r w:rsidRPr="003F4C0A">
              <w:object w:dxaOrig="180" w:dyaOrig="260" w14:anchorId="5A82CE65">
                <v:shape id="_x0000_i1069" type="#_x0000_t75" style="width:9pt;height:13.5pt" o:ole="">
                  <v:imagedata r:id="rId90" o:title=""/>
                </v:shape>
                <o:OLEObject Type="Embed" ProgID="Equation.3" ShapeID="_x0000_i1069" DrawAspect="Content" ObjectID="_1764236926" r:id="rId91"/>
              </w:object>
            </w:r>
            <w:r w:rsidRPr="003F4C0A">
              <w:t xml:space="preserve">которого известны, а </w:t>
            </w:r>
            <w:r w:rsidRPr="003F4C0A">
              <w:lastRenderedPageBreak/>
              <w:t xml:space="preserve">теплоемкость </w:t>
            </w:r>
            <w:r w:rsidRPr="003F4C0A">
              <w:object w:dxaOrig="320" w:dyaOrig="300" w14:anchorId="6734ECD4">
                <v:shape id="_x0000_i1070" type="#_x0000_t75" style="width:15.75pt;height:15pt" o:ole="">
                  <v:imagedata r:id="rId92" o:title=""/>
                </v:shape>
                <o:OLEObject Type="Embed" ProgID="Equation.3" ShapeID="_x0000_i1070" DrawAspect="Content" ObjectID="_1764236927" r:id="rId93"/>
              </w:object>
            </w:r>
            <w:r w:rsidRPr="003F4C0A">
              <w:t xml:space="preserve"> не зависит от температуры. </w:t>
            </w:r>
          </w:p>
          <w:p w14:paraId="325180E9" w14:textId="77777777" w:rsidR="002150EE" w:rsidRPr="003F4C0A" w:rsidRDefault="002150EE" w:rsidP="00F00BC0">
            <w:r w:rsidRPr="003F4C0A">
              <w:rPr>
                <w:b/>
              </w:rPr>
              <w:t>2</w:t>
            </w:r>
            <w:r w:rsidRPr="003F4C0A">
              <w:t xml:space="preserve">Докажите соотношение Максвелла </w:t>
            </w:r>
            <w:r w:rsidRPr="003F4C0A">
              <w:object w:dxaOrig="1560" w:dyaOrig="680" w14:anchorId="746E6FAF">
                <v:shape id="_x0000_i1071" type="#_x0000_t75" style="width:78pt;height:33.75pt" o:ole="">
                  <v:imagedata r:id="rId94" o:title=""/>
                </v:shape>
                <o:OLEObject Type="Embed" ProgID="Equation.3" ShapeID="_x0000_i1071" DrawAspect="Content" ObjectID="_1764236928" r:id="rId95"/>
              </w:object>
            </w:r>
            <w:r w:rsidRPr="003F4C0A">
              <w:t>.</w:t>
            </w:r>
          </w:p>
          <w:p w14:paraId="7BCB2802" w14:textId="77777777" w:rsidR="002150EE" w:rsidRPr="003F4C0A" w:rsidRDefault="002150EE" w:rsidP="00F00BC0"/>
          <w:p w14:paraId="3BCACBDD" w14:textId="77777777" w:rsidR="002150EE" w:rsidRPr="003F4C0A" w:rsidRDefault="002150EE" w:rsidP="00F00BC0">
            <w:r w:rsidRPr="003F4C0A">
              <w:rPr>
                <w:b/>
              </w:rPr>
              <w:t>3</w:t>
            </w:r>
            <w:r w:rsidRPr="003F4C0A">
              <w:t xml:space="preserve">В первом состоянии один моль идеального газа находится в цилиндре с поршнем высотой </w:t>
            </w:r>
            <w:r w:rsidRPr="003F4C0A">
              <w:rPr>
                <w:i/>
                <w:lang w:val="en-US"/>
              </w:rPr>
              <w:t>H</w:t>
            </w:r>
            <w:r w:rsidRPr="003F4C0A">
              <w:t xml:space="preserve"> площадью </w:t>
            </w:r>
            <w:r w:rsidRPr="003F4C0A">
              <w:rPr>
                <w:i/>
                <w:lang w:val="en-US"/>
              </w:rPr>
              <w:t>S</w:t>
            </w:r>
            <w:r w:rsidRPr="003F4C0A">
              <w:t xml:space="preserve"> в поле силы тяжести </w:t>
            </w:r>
            <w:r w:rsidRPr="003F4C0A">
              <w:rPr>
                <w:i/>
                <w:lang w:val="en-US"/>
              </w:rPr>
              <w:t>g</w:t>
            </w:r>
            <w:r w:rsidRPr="003F4C0A">
              <w:t xml:space="preserve">. Затем его переводят во второе состояние, опустив поршень до высоты </w:t>
            </w:r>
            <w:r w:rsidRPr="003F4C0A">
              <w:rPr>
                <w:i/>
                <w:lang w:val="en-US"/>
              </w:rPr>
              <w:t>H</w:t>
            </w:r>
            <w:r w:rsidRPr="003F4C0A">
              <w:t xml:space="preserve">/2. Найдите, с помощьюстатсуммы на какую величину </w:t>
            </w:r>
            <w:r w:rsidRPr="003F4C0A">
              <w:object w:dxaOrig="480" w:dyaOrig="340" w14:anchorId="4BBF7147">
                <v:shape id="_x0000_i1072" type="#_x0000_t75" style="width:24pt;height:17.25pt" o:ole="">
                  <v:imagedata r:id="rId96" o:title=""/>
                </v:shape>
                <o:OLEObject Type="Embed" ProgID="Equation.3" ShapeID="_x0000_i1072" DrawAspect="Content" ObjectID="_1764236929" r:id="rId97"/>
              </w:object>
            </w:r>
            <w:r w:rsidRPr="003F4C0A">
              <w:t xml:space="preserve"> изменится свободная энергия. Затем начинается свободное падение сосуда (третье состояние), что соответствует отключению гравитационного поля. Найдите, на какую величину </w:t>
            </w:r>
            <w:r w:rsidRPr="003F4C0A">
              <w:object w:dxaOrig="499" w:dyaOrig="360" w14:anchorId="0A698F6E">
                <v:shape id="_x0000_i1073" type="#_x0000_t75" style="width:24.75pt;height:18pt" o:ole="">
                  <v:imagedata r:id="rId70" o:title=""/>
                </v:shape>
                <o:OLEObject Type="Embed" ProgID="Equation.3" ShapeID="_x0000_i1073" DrawAspect="Content" ObjectID="_1764236930" r:id="rId98"/>
              </w:object>
            </w:r>
            <w:r w:rsidRPr="003F4C0A">
              <w:t xml:space="preserve"> изменится свободная энергия.  Температура </w:t>
            </w:r>
            <w:r w:rsidRPr="003F4C0A">
              <w:object w:dxaOrig="200" w:dyaOrig="220" w14:anchorId="0EB03240">
                <v:shape id="_x0000_i1074" type="#_x0000_t75" style="width:9.75pt;height:11.25pt" o:ole="">
                  <v:imagedata r:id="rId72" o:title=""/>
                </v:shape>
                <o:OLEObject Type="Embed" ProgID="Equation.3" ShapeID="_x0000_i1074" DrawAspect="Content" ObjectID="_1764236931" r:id="rId99"/>
              </w:object>
            </w:r>
            <w:r w:rsidRPr="003F4C0A">
              <w:t xml:space="preserve"> поддерживается постоянной. Масса одной молекулы </w:t>
            </w:r>
            <w:r w:rsidRPr="003F4C0A">
              <w:object w:dxaOrig="300" w:dyaOrig="300" w14:anchorId="18847913">
                <v:shape id="_x0000_i1075" type="#_x0000_t75" style="width:15pt;height:15pt" o:ole="">
                  <v:imagedata r:id="rId74" o:title=""/>
                </v:shape>
                <o:OLEObject Type="Embed" ProgID="Equation.3" ShapeID="_x0000_i1075" DrawAspect="Content" ObjectID="_1764236932" r:id="rId100"/>
              </w:object>
            </w:r>
            <w:r w:rsidRPr="003F4C0A">
              <w:t>. Увеличивается или уменьшается свободная энергия, объясните, почему</w:t>
            </w:r>
          </w:p>
        </w:tc>
      </w:tr>
    </w:tbl>
    <w:p w14:paraId="6B9924B6" w14:textId="77777777" w:rsidR="002150EE" w:rsidRPr="003F4C0A" w:rsidRDefault="002150EE" w:rsidP="002150EE"/>
    <w:p w14:paraId="6D223FA5" w14:textId="77777777" w:rsidR="002150EE" w:rsidRPr="0098572A" w:rsidRDefault="002150EE" w:rsidP="002150EE">
      <w:pPr>
        <w:rPr>
          <w:b/>
        </w:rPr>
      </w:pPr>
      <w:r w:rsidRPr="003F4C0A">
        <w:t>7.2. </w:t>
      </w:r>
      <w:r w:rsidRPr="0098572A">
        <w:rPr>
          <w:b/>
        </w:rPr>
        <w:t>Вопросы к экзамену.</w:t>
      </w:r>
    </w:p>
    <w:p w14:paraId="55F07B93" w14:textId="77777777" w:rsidR="002150EE" w:rsidRPr="0098572A" w:rsidRDefault="002150EE" w:rsidP="002150EE">
      <w:pPr>
        <w:rPr>
          <w:sz w:val="10"/>
          <w:szCs w:val="10"/>
        </w:rPr>
      </w:pPr>
    </w:p>
    <w:p w14:paraId="05C1A021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Предмет и методы статистической физики. Броуновское движение. Зависимость среднего квадрата смещения от времени.</w:t>
      </w:r>
    </w:p>
    <w:p w14:paraId="7028D0C7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Примеры плотностей распределения вероятности. Совместные, парциальные и условные плотности вероятности. Независимые случайные величины.</w:t>
      </w:r>
    </w:p>
    <w:p w14:paraId="68DE445F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Давление идеального газа с точки зрения молекулярно-кинетической теории.</w:t>
      </w:r>
    </w:p>
    <w:p w14:paraId="31F1E7E0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Фазовое пространство и распределение в нем. Уравнение Лиувилля. Его стационарные решения: микроканоническое и каноническое распределения.</w:t>
      </w:r>
    </w:p>
    <w:p w14:paraId="28593D6A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Распределение по проекциям скоростей. Распределение Максвелла. Распределение Больцмана. Барометрическая формула.</w:t>
      </w:r>
    </w:p>
    <w:p w14:paraId="0295D877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Закон распределения энергии по степеням свободы.</w:t>
      </w:r>
    </w:p>
    <w:p w14:paraId="499DEF3F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Среднеквадратичная скорость молекулы и средний модуль скорости. Частота соударения молекул и длина свободного пробега.</w:t>
      </w:r>
    </w:p>
    <w:p w14:paraId="4AF02F90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Явления переноса: диффузия, вязкость и теплопроводность. Элементарный расчет соответствующих коэффициентов. Дифференциальное уравнение диффузии и его решение.</w:t>
      </w:r>
    </w:p>
    <w:p w14:paraId="7B5D7276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Внутренние и внешние термодинамические параметры. Внутренняя энергия идеального газа и его теплоемкость. Внешняя работа. Теплота.</w:t>
      </w:r>
    </w:p>
    <w:p w14:paraId="4AFD2030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 xml:space="preserve">Первый закон термодинамики в частном случае параметров </w:t>
      </w:r>
      <w:r w:rsidRPr="003F4C0A">
        <w:rPr>
          <w:i/>
        </w:rPr>
        <w:t>T</w:t>
      </w:r>
      <w:r w:rsidRPr="003F4C0A">
        <w:t xml:space="preserve"> и</w:t>
      </w:r>
      <w:r w:rsidRPr="003F4C0A">
        <w:rPr>
          <w:i/>
        </w:rPr>
        <w:t xml:space="preserve"> V</w:t>
      </w:r>
      <w:r w:rsidRPr="003F4C0A">
        <w:t xml:space="preserve"> и для других сопряженных термодинамических параметров.</w:t>
      </w:r>
    </w:p>
    <w:p w14:paraId="6BC8AD13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lastRenderedPageBreak/>
        <w:t>Второй закон термодинамики. Адиабатический процесс. Цикл Карно. Второй закон термодинамики в формулировках Карно и Томсона.</w:t>
      </w:r>
    </w:p>
    <w:p w14:paraId="0CA4915D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Термодинамическое определение энтропии. Энтропия как функция состояния в общем случае. Информационный смысл энтропии.</w:t>
      </w:r>
    </w:p>
    <w:p w14:paraId="20696026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Энтропия как мера неопределенности молекул идеального газа. Информационный смысл энтропии.</w:t>
      </w:r>
    </w:p>
    <w:p w14:paraId="059A5099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 xml:space="preserve">Энтропийная формулировка второго закона термодинамики. Обратимые и необратимые процессы. </w:t>
      </w:r>
    </w:p>
    <w:p w14:paraId="0C12B94E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 xml:space="preserve">Внутренняя энергия и энтальпия как термодинамические потенциалы. Выражения для </w:t>
      </w:r>
      <w:r w:rsidRPr="003F4C0A">
        <w:rPr>
          <w:i/>
        </w:rPr>
        <w:t>C</w:t>
      </w:r>
      <w:r w:rsidRPr="003F4C0A">
        <w:rPr>
          <w:i/>
          <w:vertAlign w:val="subscript"/>
        </w:rPr>
        <w:t>V</w:t>
      </w:r>
      <w:r w:rsidRPr="003F4C0A">
        <w:t xml:space="preserve"> и </w:t>
      </w:r>
      <w:r w:rsidRPr="003F4C0A">
        <w:rPr>
          <w:i/>
        </w:rPr>
        <w:t>C</w:t>
      </w:r>
      <w:r w:rsidRPr="003F4C0A">
        <w:rPr>
          <w:i/>
          <w:vertAlign w:val="subscript"/>
        </w:rPr>
        <w:t>P</w:t>
      </w:r>
      <w:r w:rsidRPr="003F4C0A">
        <w:t xml:space="preserve"> через них.</w:t>
      </w:r>
    </w:p>
    <w:p w14:paraId="455B8FE5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Связь равновесного распределения термодинамических параметров со свободной энергией.</w:t>
      </w:r>
    </w:p>
    <w:p w14:paraId="64AC249F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Свободная энергия и потенциал Гиббса. Второй закон термодинамики в случае изотермических процессов. Максимальная работа и критерий устойчивости состояния.</w:t>
      </w:r>
    </w:p>
    <w:p w14:paraId="3B05DF33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Статистическая сумма (интеграл) и ее связь со свободной энергией. Определение термодинамических функций при помощи статистической суммы.</w:t>
      </w:r>
    </w:p>
    <w:p w14:paraId="6B506F88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Парциальная плотность распределения вероятности по внутренним термодинамическим параметрам. Микронарушения второго закона термодинамики.</w:t>
      </w:r>
    </w:p>
    <w:p w14:paraId="07D3A39B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Потенциал взаимодействия молекул реального газа. Статистическая сумма для газа Ван-дер-Ваальса.</w:t>
      </w:r>
    </w:p>
    <w:p w14:paraId="5D3813B3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Уравнение Ван-дер-Ваальса и физический смысл постоянных</w:t>
      </w:r>
      <w:r w:rsidRPr="003F4C0A">
        <w:rPr>
          <w:i/>
        </w:rPr>
        <w:t>а</w:t>
      </w:r>
      <w:r w:rsidRPr="003F4C0A">
        <w:t xml:space="preserve"> и </w:t>
      </w:r>
      <w:r w:rsidRPr="003F4C0A">
        <w:rPr>
          <w:i/>
        </w:rPr>
        <w:t>b.</w:t>
      </w:r>
      <w:r w:rsidRPr="003F4C0A">
        <w:t xml:space="preserve"> Термодинамические функции газа Ван-дер-Ваальса.</w:t>
      </w:r>
    </w:p>
    <w:p w14:paraId="4B58A22D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Изотермы Ван-дер-Ваальса. Критическая точка. Расчет постоянных Ван-дер-Ваальса методом статистической суммы.</w:t>
      </w:r>
    </w:p>
    <w:p w14:paraId="2252849F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Выражение, определяющее энтропию через распределение в фазовом пространстве.</w:t>
      </w:r>
    </w:p>
    <w:p w14:paraId="52B68D4B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 xml:space="preserve">Флуктуации основных термодинамических параметров. </w:t>
      </w:r>
    </w:p>
    <w:p w14:paraId="405765AA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Частный случай флуктуаций для переменных (</w:t>
      </w:r>
      <w:r w:rsidRPr="003F4C0A">
        <w:rPr>
          <w:i/>
        </w:rPr>
        <w:t>V,T</w:t>
      </w:r>
      <w:r w:rsidRPr="003F4C0A">
        <w:t>). Флуктуации объема при фиксированном давлении и флуктуации числа частиц в выделенном объеме для газа Ван-дер-Ваальса.</w:t>
      </w:r>
    </w:p>
    <w:p w14:paraId="73E4086A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 xml:space="preserve">Цепочка уравнений ББГКИ для равновесных функций плотности распределения. </w:t>
      </w:r>
    </w:p>
    <w:p w14:paraId="0E23CCA9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Одно- и двухчастичные функции в приближении малых взаимодействий. Примеры применения.</w:t>
      </w:r>
    </w:p>
    <w:p w14:paraId="0E6F3681" w14:textId="77777777" w:rsidR="002150EE" w:rsidRPr="003F4C0A" w:rsidRDefault="002150EE" w:rsidP="002150EE">
      <w:pPr>
        <w:numPr>
          <w:ilvl w:val="0"/>
          <w:numId w:val="34"/>
        </w:numPr>
        <w:tabs>
          <w:tab w:val="num" w:pos="0"/>
        </w:tabs>
        <w:ind w:left="0" w:firstLine="0"/>
        <w:jc w:val="both"/>
      </w:pPr>
      <w:r w:rsidRPr="003F4C0A">
        <w:t>Идея получения неравновесной цепочки уравнений ББГКИ из уравнения Лиувилля.</w:t>
      </w:r>
    </w:p>
    <w:p w14:paraId="5B8AB4CC" w14:textId="77777777" w:rsidR="002150EE" w:rsidRPr="003F4C0A" w:rsidRDefault="002150EE" w:rsidP="002150EE"/>
    <w:p w14:paraId="7346F051" w14:textId="77777777" w:rsidR="002150EE" w:rsidRPr="0098572A" w:rsidRDefault="002150EE" w:rsidP="002150EE">
      <w:pPr>
        <w:rPr>
          <w:b/>
        </w:rPr>
      </w:pPr>
      <w:r w:rsidRPr="0098572A">
        <w:rPr>
          <w:b/>
        </w:rPr>
        <w:t>Типовые задачи для экзамена.</w:t>
      </w:r>
    </w:p>
    <w:p w14:paraId="037E3716" w14:textId="77777777" w:rsidR="002150EE" w:rsidRPr="0098572A" w:rsidRDefault="002150EE" w:rsidP="002150EE">
      <w:pPr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150EE" w:rsidRPr="003F4C0A" w14:paraId="1CE38D8E" w14:textId="77777777" w:rsidTr="004662CC">
        <w:tc>
          <w:tcPr>
            <w:tcW w:w="7393" w:type="dxa"/>
          </w:tcPr>
          <w:p w14:paraId="1C13EA96" w14:textId="77777777" w:rsidR="002150EE" w:rsidRPr="003F4C0A" w:rsidRDefault="002150EE" w:rsidP="00F00BC0">
            <w:r w:rsidRPr="003F4C0A">
              <w:t xml:space="preserve">1. Произвольная термодинамическая система квазистатически переводится из равновесного состояния </w:t>
            </w:r>
            <w:r w:rsidRPr="003F4C0A">
              <w:rPr>
                <w:i/>
              </w:rPr>
              <w:t>1</w:t>
            </w:r>
            <w:r w:rsidRPr="003F4C0A">
              <w:t xml:space="preserve"> в равновесное состояние </w:t>
            </w:r>
            <w:r w:rsidRPr="003F4C0A">
              <w:rPr>
                <w:i/>
              </w:rPr>
              <w:t>2</w:t>
            </w:r>
            <w:r w:rsidRPr="003F4C0A">
              <w:t xml:space="preserve"> двумя способами. При первом способе система адиабатическиохлаждается до температуры </w:t>
            </w:r>
            <w:r w:rsidRPr="003F4C0A">
              <w:object w:dxaOrig="240" w:dyaOrig="300" w14:anchorId="2D258DBE">
                <v:shape id="_x0000_i1076" type="#_x0000_t75" style="width:12pt;height:15pt" o:ole="">
                  <v:imagedata r:id="rId101" o:title=""/>
                </v:shape>
                <o:OLEObject Type="Embed" ProgID="Equation.3" ShapeID="_x0000_i1076" DrawAspect="Content" ObjectID="_1764236933" r:id="rId102"/>
              </w:object>
            </w:r>
            <w:r w:rsidRPr="003F4C0A">
              <w:t xml:space="preserve">, затем изотермически получает тепло, и, наконец, адиабатически переходит в состояние </w:t>
            </w:r>
            <w:r w:rsidRPr="003F4C0A">
              <w:rPr>
                <w:i/>
              </w:rPr>
              <w:t>2</w:t>
            </w:r>
            <w:r w:rsidRPr="003F4C0A">
              <w:t xml:space="preserve">. При втором способе переход осуществляется по произвольному пути, однако так, что на каждом участке этого пути система получает теплоту, а ее температура остается выше </w:t>
            </w:r>
            <w:r w:rsidRPr="003F4C0A">
              <w:object w:dxaOrig="240" w:dyaOrig="300" w14:anchorId="14BB8293">
                <v:shape id="_x0000_i1077" type="#_x0000_t75" style="width:12pt;height:15pt" o:ole="">
                  <v:imagedata r:id="rId103" o:title=""/>
                </v:shape>
                <o:OLEObject Type="Embed" ProgID="Equation.3" ShapeID="_x0000_i1077" DrawAspect="Content" ObjectID="_1764236934" r:id="rId104"/>
              </w:object>
            </w:r>
            <w:r w:rsidRPr="003F4C0A">
              <w:t xml:space="preserve">. Покажите, что при </w:t>
            </w:r>
            <w:r w:rsidRPr="003F4C0A">
              <w:lastRenderedPageBreak/>
              <w:t>первом способе для перевода системы из состояния 1 в состояние 2 она получает меньшее количество теплоты, чем во втором.</w:t>
            </w:r>
          </w:p>
          <w:p w14:paraId="431B3AAF" w14:textId="77777777" w:rsidR="002150EE" w:rsidRPr="003F4C0A" w:rsidRDefault="002150EE" w:rsidP="00F00BC0">
            <w:r w:rsidRPr="003F4C0A">
              <w:t xml:space="preserve">2. Пусть имеется цилиндр, разделенный перегородкой на две равные части, объемом </w:t>
            </w:r>
            <w:r w:rsidRPr="003F4C0A">
              <w:rPr>
                <w:i/>
                <w:lang w:val="en-US"/>
              </w:rPr>
              <w:t>V</w:t>
            </w:r>
            <w:r w:rsidRPr="003F4C0A">
              <w:t xml:space="preserve">каждая, и пусть слева и справа от перегородки находится один и тот же идеальный газ при температуре </w:t>
            </w:r>
            <w:r w:rsidRPr="003F4C0A">
              <w:rPr>
                <w:i/>
              </w:rPr>
              <w:t>Т</w:t>
            </w:r>
            <w:r w:rsidRPr="003F4C0A">
              <w:t xml:space="preserve">. Концентрация частиц слева </w:t>
            </w:r>
            <w:r w:rsidRPr="003F4C0A">
              <w:rPr>
                <w:i/>
                <w:lang w:val="en-US"/>
              </w:rPr>
              <w:t>n</w:t>
            </w:r>
            <w:r w:rsidRPr="003F4C0A">
              <w:rPr>
                <w:i/>
                <w:vertAlign w:val="subscript"/>
              </w:rPr>
              <w:t>10</w:t>
            </w:r>
            <w:r w:rsidRPr="003F4C0A">
              <w:rPr>
                <w:i/>
              </w:rPr>
              <w:t>,</w:t>
            </w:r>
            <w:r w:rsidRPr="003F4C0A">
              <w:t xml:space="preserve"> а справа – </w:t>
            </w:r>
            <w:r w:rsidRPr="003F4C0A">
              <w:rPr>
                <w:i/>
                <w:lang w:val="en-US"/>
              </w:rPr>
              <w:t>n</w:t>
            </w:r>
            <w:r w:rsidRPr="003F4C0A">
              <w:rPr>
                <w:i/>
                <w:vertAlign w:val="subscript"/>
              </w:rPr>
              <w:t>20</w:t>
            </w:r>
            <w:r w:rsidRPr="003F4C0A">
              <w:t>. Подсчитайте, как изменится энтропия системы, если перегородку убрать.</w:t>
            </w:r>
          </w:p>
          <w:p w14:paraId="06A71C47" w14:textId="77777777" w:rsidR="002150EE" w:rsidRPr="003F4C0A" w:rsidRDefault="002150EE" w:rsidP="003060E0">
            <w:r w:rsidRPr="003F4C0A">
              <w:t xml:space="preserve">3. Обратимый цикл тепловой машины с произвольным рабочим веществом состоит из политропического нагревания, политропического охлаждения (оба процесса происходят с увеличением энтропии) и замыкается изотермой. Определите КПД цикла, если отношение максимальной и минимальной абсолютных температур в цикле равно </w:t>
            </w:r>
            <w:r w:rsidRPr="003F4C0A">
              <w:object w:dxaOrig="675" w:dyaOrig="255" w14:anchorId="788CFEFE">
                <v:shape id="_x0000_i1078" type="#_x0000_t75" style="width:33.75pt;height:13.5pt" o:ole="">
                  <v:imagedata r:id="rId105" o:title=""/>
                </v:shape>
                <o:OLEObject Type="Embed" ProgID="Equation.3" ShapeID="_x0000_i1078" DrawAspect="Content" ObjectID="_1764236935" r:id="rId106"/>
              </w:object>
            </w:r>
          </w:p>
        </w:tc>
        <w:tc>
          <w:tcPr>
            <w:tcW w:w="7393" w:type="dxa"/>
          </w:tcPr>
          <w:p w14:paraId="53F474F5" w14:textId="77777777" w:rsidR="003060E0" w:rsidRPr="003F4C0A" w:rsidRDefault="003060E0" w:rsidP="003060E0">
            <w:r w:rsidRPr="003F4C0A">
              <w:lastRenderedPageBreak/>
              <w:t>4. Определите зависимость средней длины свободного пробега молекулы идеального газа от температуры для изохорического и изобарического процессов.</w:t>
            </w:r>
          </w:p>
          <w:p w14:paraId="6437B870" w14:textId="77777777" w:rsidR="003060E0" w:rsidRDefault="003060E0" w:rsidP="003060E0">
            <w:r w:rsidRPr="003F4C0A">
              <w:t xml:space="preserve">5. Металлический цилиндр радиусом </w:t>
            </w:r>
            <w:r w:rsidRPr="003F4C0A">
              <w:object w:dxaOrig="225" w:dyaOrig="225" w14:anchorId="541F3BF3">
                <v:shape id="_x0000_i1079" type="#_x0000_t75" style="width:11.25pt;height:11.25pt" o:ole="">
                  <v:imagedata r:id="rId107" o:title=""/>
                </v:shape>
                <o:OLEObject Type="Embed" ProgID="Equation.3" ShapeID="_x0000_i1079" DrawAspect="Content" ObjectID="_1764236936" r:id="rId108"/>
              </w:object>
            </w:r>
            <w:r w:rsidRPr="003F4C0A">
              <w:t xml:space="preserve"> расположен коаксиально внутри цилиндрической оболочки радиусом </w:t>
            </w:r>
            <w:r w:rsidRPr="003F4C0A">
              <w:object w:dxaOrig="315" w:dyaOrig="225" w14:anchorId="4D4BC5D9">
                <v:shape id="_x0000_i1080" type="#_x0000_t75" style="width:15.75pt;height:11.25pt" o:ole="">
                  <v:imagedata r:id="rId109" o:title=""/>
                </v:shape>
                <o:OLEObject Type="Embed" ProgID="Equation.3" ShapeID="_x0000_i1080" DrawAspect="Content" ObjectID="_1764236937" r:id="rId110"/>
              </w:object>
            </w:r>
            <w:r w:rsidRPr="003F4C0A">
              <w:t xml:space="preserve">. Между цилиндром и оболочкой находится вещество с коэффициентом теплопроводности </w:t>
            </w:r>
            <w:r w:rsidRPr="003F4C0A">
              <w:object w:dxaOrig="840" w:dyaOrig="225" w14:anchorId="6EF1F73C">
                <v:shape id="_x0000_i1081" type="#_x0000_t75" style="width:42pt;height:11.25pt" o:ole="">
                  <v:imagedata r:id="rId111" o:title=""/>
                </v:shape>
                <o:OLEObject Type="Embed" ProgID="Equation.3" ShapeID="_x0000_i1081" DrawAspect="Content" ObjectID="_1764236938" r:id="rId112"/>
              </w:object>
            </w:r>
            <w:r w:rsidRPr="003F4C0A">
              <w:t xml:space="preserve">. Найдите зависимость температуры цилиндра от времени, если масса его единицы длины </w:t>
            </w:r>
            <w:r w:rsidRPr="003F4C0A">
              <w:object w:dxaOrig="285" w:dyaOrig="225" w14:anchorId="53A6BE18">
                <v:shape id="_x0000_i1082" type="#_x0000_t75" style="width:14.25pt;height:11.25pt" o:ole="">
                  <v:imagedata r:id="rId113" o:title=""/>
                </v:shape>
                <o:OLEObject Type="Embed" ProgID="Equation.3" ShapeID="_x0000_i1082" DrawAspect="Content" ObjectID="_1764236939" r:id="rId114"/>
              </w:object>
            </w:r>
            <w:r w:rsidRPr="003F4C0A">
              <w:t xml:space="preserve">, удельная теплоемкость </w:t>
            </w:r>
            <w:r w:rsidRPr="003F4C0A">
              <w:object w:dxaOrig="180" w:dyaOrig="195" w14:anchorId="3ED77DF4">
                <v:shape id="_x0000_i1083" type="#_x0000_t75" style="width:9pt;height:9.75pt" o:ole="">
                  <v:imagedata r:id="rId115" o:title=""/>
                </v:shape>
                <o:OLEObject Type="Embed" ProgID="Equation.3" ShapeID="_x0000_i1083" DrawAspect="Content" ObjectID="_1764236940" r:id="rId116"/>
              </w:object>
            </w:r>
            <w:r w:rsidRPr="003F4C0A">
              <w:t xml:space="preserve">, </w:t>
            </w:r>
            <w:r w:rsidRPr="003F4C0A">
              <w:lastRenderedPageBreak/>
              <w:t xml:space="preserve">температура в начальный момент времени </w:t>
            </w:r>
            <w:r w:rsidRPr="003F4C0A">
              <w:object w:dxaOrig="300" w:dyaOrig="285" w14:anchorId="6C07CE4F">
                <v:shape id="_x0000_i1084" type="#_x0000_t75" style="width:15pt;height:14.25pt" o:ole="">
                  <v:imagedata r:id="rId117" o:title=""/>
                </v:shape>
                <o:OLEObject Type="Embed" ProgID="Equation.3" ShapeID="_x0000_i1084" DrawAspect="Content" ObjectID="_1764236941" r:id="rId118"/>
              </w:object>
            </w:r>
            <w:r w:rsidRPr="003F4C0A">
              <w:t xml:space="preserve">. Температура оболочки постоянна и равна </w:t>
            </w:r>
            <w:r w:rsidRPr="003F4C0A">
              <w:object w:dxaOrig="225" w:dyaOrig="300" w14:anchorId="02829048">
                <v:shape id="_x0000_i1085" type="#_x0000_t75" style="width:11.25pt;height:15pt" o:ole="">
                  <v:imagedata r:id="rId119" o:title=""/>
                </v:shape>
                <o:OLEObject Type="Embed" ProgID="Equation.3" ShapeID="_x0000_i1085" DrawAspect="Content" ObjectID="_1764236942" r:id="rId120"/>
              </w:object>
            </w:r>
            <w:r w:rsidRPr="003F4C0A">
              <w:t>. Теплоемкостью вещества между цилиндрами пренебречь. Теплопроводность цилиндра считать бесконечно большой.</w:t>
            </w:r>
          </w:p>
          <w:p w14:paraId="48AB8DEF" w14:textId="77777777" w:rsidR="003060E0" w:rsidRPr="003F4C0A" w:rsidRDefault="003060E0" w:rsidP="003060E0"/>
          <w:p w14:paraId="7870DD37" w14:textId="77777777" w:rsidR="002150EE" w:rsidRPr="003F4C0A" w:rsidRDefault="003060E0" w:rsidP="003060E0">
            <w:r w:rsidRPr="003F4C0A">
              <w:t xml:space="preserve">6. Найдите распределение температуры в веществе, находящемся между двумя большими параллельными пластинами площадью </w:t>
            </w:r>
            <w:r w:rsidRPr="003F4C0A">
              <w:object w:dxaOrig="195" w:dyaOrig="240" w14:anchorId="65E5DD11">
                <v:shape id="_x0000_i1086" type="#_x0000_t75" style="width:9.75pt;height:12pt" o:ole="">
                  <v:imagedata r:id="rId28" o:title=""/>
                </v:shape>
                <o:OLEObject Type="Embed" ProgID="Equation.3" ShapeID="_x0000_i1086" DrawAspect="Content" ObjectID="_1764236943" r:id="rId121"/>
              </w:object>
            </w:r>
            <w:r w:rsidRPr="003F4C0A">
              <w:t xml:space="preserve">, если их поддерживают при температурах </w:t>
            </w:r>
            <w:r w:rsidRPr="003F4C0A">
              <w:object w:dxaOrig="225" w:dyaOrig="300" w14:anchorId="3E5EB6E3">
                <v:shape id="_x0000_i1087" type="#_x0000_t75" style="width:11.25pt;height:15pt" o:ole="">
                  <v:imagedata r:id="rId30" o:title=""/>
                </v:shape>
                <o:OLEObject Type="Embed" ProgID="Equation.3" ShapeID="_x0000_i1087" DrawAspect="Content" ObjectID="_1764236944" r:id="rId122"/>
              </w:object>
            </w:r>
            <w:r w:rsidRPr="003F4C0A">
              <w:t xml:space="preserve"> и </w:t>
            </w:r>
            <w:r w:rsidRPr="003F4C0A">
              <w:object w:dxaOrig="255" w:dyaOrig="300" w14:anchorId="529AE78C">
                <v:shape id="_x0000_i1088" type="#_x0000_t75" style="width:13.5pt;height:15pt" o:ole="">
                  <v:imagedata r:id="rId32" o:title=""/>
                </v:shape>
                <o:OLEObject Type="Embed" ProgID="Equation.3" ShapeID="_x0000_i1088" DrawAspect="Content" ObjectID="_1764236945" r:id="rId123"/>
              </w:object>
            </w:r>
            <w:r w:rsidRPr="003F4C0A">
              <w:t xml:space="preserve">, расстояние между ними равно </w:t>
            </w:r>
            <w:r w:rsidRPr="003F4C0A">
              <w:object w:dxaOrig="180" w:dyaOrig="255" w14:anchorId="1BB1D1D5">
                <v:shape id="_x0000_i1089" type="#_x0000_t75" style="width:9pt;height:13.5pt" o:ole="">
                  <v:imagedata r:id="rId34" o:title=""/>
                </v:shape>
                <o:OLEObject Type="Embed" ProgID="Equation.3" ShapeID="_x0000_i1089" DrawAspect="Content" ObjectID="_1764236946" r:id="rId124"/>
              </w:object>
            </w:r>
            <w:r w:rsidRPr="003F4C0A">
              <w:t xml:space="preserve">и коэффициент теплопроводности </w:t>
            </w:r>
            <w:r w:rsidRPr="003F4C0A">
              <w:object w:dxaOrig="840" w:dyaOrig="315" w14:anchorId="0FCBA868">
                <v:shape id="_x0000_i1090" type="#_x0000_t75" style="width:42pt;height:15.75pt" o:ole="">
                  <v:imagedata r:id="rId125" o:title=""/>
                </v:shape>
                <o:OLEObject Type="Embed" ProgID="Equation.3" ShapeID="_x0000_i1090" DrawAspect="Content" ObjectID="_1764236947" r:id="rId126"/>
              </w:object>
            </w:r>
            <w:r w:rsidRPr="003F4C0A">
              <w:t xml:space="preserve">, где </w:t>
            </w:r>
            <w:r w:rsidRPr="003F4C0A">
              <w:object w:dxaOrig="195" w:dyaOrig="195" w14:anchorId="130850F6">
                <v:shape id="_x0000_i1091" type="#_x0000_t75" style="width:9.75pt;height:9.75pt" o:ole="">
                  <v:imagedata r:id="rId38" o:title=""/>
                </v:shape>
                <o:OLEObject Type="Embed" ProgID="Equation.3" ShapeID="_x0000_i1091" DrawAspect="Content" ObjectID="_1764236948" r:id="rId127"/>
              </w:object>
            </w:r>
            <w:r w:rsidRPr="003F4C0A">
              <w:t xml:space="preserve"> – константа. Теплоемкостью вещества между пластинами можно пренебречь</w:t>
            </w:r>
          </w:p>
        </w:tc>
      </w:tr>
    </w:tbl>
    <w:p w14:paraId="60BA3CC0" w14:textId="77777777" w:rsidR="002150EE" w:rsidRPr="0098572A" w:rsidRDefault="002150EE" w:rsidP="002150EE">
      <w:pPr>
        <w:rPr>
          <w:sz w:val="10"/>
          <w:szCs w:val="10"/>
        </w:rPr>
      </w:pPr>
    </w:p>
    <w:p w14:paraId="63B98C7B" w14:textId="77777777" w:rsidR="002150EE" w:rsidRPr="003F4C0A" w:rsidRDefault="002150EE" w:rsidP="002150EE">
      <w:r w:rsidRPr="0098572A">
        <w:rPr>
          <w:b/>
        </w:rPr>
        <w:t>Экзаменационный билет</w:t>
      </w:r>
      <w:r w:rsidRPr="003F4C0A">
        <w:t xml:space="preserve"> состоит из двух вопросов и задачи, например</w:t>
      </w:r>
    </w:p>
    <w:p w14:paraId="604F38C0" w14:textId="77777777" w:rsidR="002150EE" w:rsidRPr="0098572A" w:rsidRDefault="002150EE" w:rsidP="002150EE">
      <w:pPr>
        <w:rPr>
          <w:sz w:val="10"/>
          <w:szCs w:val="10"/>
        </w:rPr>
      </w:pPr>
    </w:p>
    <w:p w14:paraId="5A41176F" w14:textId="77777777" w:rsidR="002150EE" w:rsidRPr="003F4C0A" w:rsidRDefault="002150EE" w:rsidP="002150EE">
      <w:pPr>
        <w:ind w:left="284"/>
      </w:pPr>
      <w:r w:rsidRPr="003F4C0A">
        <w:t>1. Примеры плотностей вероятности. Совместные, парциальные и условные плотности вероятности. Независимые случайные величины.</w:t>
      </w:r>
    </w:p>
    <w:p w14:paraId="0E2CD691" w14:textId="77777777" w:rsidR="002150EE" w:rsidRPr="0098572A" w:rsidRDefault="002150EE" w:rsidP="002150EE">
      <w:pPr>
        <w:ind w:left="284"/>
        <w:rPr>
          <w:sz w:val="10"/>
          <w:szCs w:val="10"/>
        </w:rPr>
      </w:pPr>
    </w:p>
    <w:p w14:paraId="693038F6" w14:textId="77777777" w:rsidR="002150EE" w:rsidRPr="003F4C0A" w:rsidRDefault="002150EE" w:rsidP="002150EE">
      <w:pPr>
        <w:ind w:left="317"/>
      </w:pPr>
      <w:r w:rsidRPr="003F4C0A">
        <w:t>2. Свободная энергия и потенциал Гиббса. Второй закон термодинамики в случае изотермических процессов. Максимальная работа и критерий устойчивости состояния.</w:t>
      </w:r>
    </w:p>
    <w:p w14:paraId="7A062FB9" w14:textId="77777777" w:rsidR="002150EE" w:rsidRPr="0098572A" w:rsidRDefault="002150EE" w:rsidP="002150EE">
      <w:pPr>
        <w:ind w:left="317"/>
        <w:rPr>
          <w:sz w:val="10"/>
          <w:szCs w:val="10"/>
        </w:rPr>
      </w:pPr>
    </w:p>
    <w:p w14:paraId="72BB2308" w14:textId="20EE19E5" w:rsidR="004662CC" w:rsidRPr="003F4C0A" w:rsidRDefault="0098572A" w:rsidP="0032786B">
      <w:pPr>
        <w:ind w:left="317"/>
      </w:pPr>
      <w:r>
        <w:t xml:space="preserve">3. </w:t>
      </w:r>
      <w:r w:rsidR="002150EE" w:rsidRPr="003F4C0A">
        <w:t xml:space="preserve">С одним молем идеального газа проводят процесс </w:t>
      </w:r>
      <w:r w:rsidR="002150EE" w:rsidRPr="003F4C0A">
        <w:rPr>
          <w:position w:val="-10"/>
        </w:rPr>
        <w:object w:dxaOrig="1200" w:dyaOrig="340" w14:anchorId="4116A32A">
          <v:shape id="_x0000_i1092" type="#_x0000_t75" style="width:60pt;height:17.25pt" o:ole="">
            <v:imagedata r:id="rId128" o:title=""/>
          </v:shape>
          <o:OLEObject Type="Embed" ProgID="Equation.3" ShapeID="_x0000_i1092" DrawAspect="Content" ObjectID="_1764236949" r:id="rId129"/>
        </w:object>
      </w:r>
      <w:r w:rsidR="002150EE" w:rsidRPr="003F4C0A">
        <w:t xml:space="preserve">, где </w:t>
      </w:r>
      <w:r w:rsidR="002150EE" w:rsidRPr="003F4C0A">
        <w:rPr>
          <w:position w:val="-10"/>
        </w:rPr>
        <w:object w:dxaOrig="279" w:dyaOrig="300" w14:anchorId="1C7E6C22">
          <v:shape id="_x0000_i1093" type="#_x0000_t75" style="width:14.25pt;height:15pt" o:ole="">
            <v:imagedata r:id="rId130" o:title=""/>
          </v:shape>
          <o:OLEObject Type="Embed" ProgID="Equation.3" ShapeID="_x0000_i1093" DrawAspect="Content" ObjectID="_1764236950" r:id="rId131"/>
        </w:object>
      </w:r>
      <w:r w:rsidR="002150EE" w:rsidRPr="003F4C0A">
        <w:t xml:space="preserve"> и </w:t>
      </w:r>
      <w:r w:rsidR="002150EE" w:rsidRPr="003F4C0A">
        <w:rPr>
          <w:position w:val="-10"/>
        </w:rPr>
        <w:object w:dxaOrig="220" w:dyaOrig="279" w14:anchorId="39072114">
          <v:shape id="_x0000_i1094" type="#_x0000_t75" style="width:11.25pt;height:14.25pt" o:ole="">
            <v:imagedata r:id="rId132" o:title=""/>
          </v:shape>
          <o:OLEObject Type="Embed" ProgID="Equation.3" ShapeID="_x0000_i1094" DrawAspect="Content" ObjectID="_1764236951" r:id="rId133"/>
        </w:object>
      </w:r>
      <w:r w:rsidR="002150EE" w:rsidRPr="003F4C0A">
        <w:t xml:space="preserve"> – постоянные. Найдите максимально возможную температуру газа в этом процессе. На диаграмме </w:t>
      </w:r>
      <w:r w:rsidR="002150EE" w:rsidRPr="003F4C0A">
        <w:rPr>
          <w:position w:val="-10"/>
        </w:rPr>
        <w:object w:dxaOrig="520" w:dyaOrig="279" w14:anchorId="618CD61A">
          <v:shape id="_x0000_i1095" type="#_x0000_t75" style="width:26.25pt;height:14.25pt" o:ole="">
            <v:imagedata r:id="rId134" o:title=""/>
          </v:shape>
          <o:OLEObject Type="Embed" ProgID="Equation.3" ShapeID="_x0000_i1095" DrawAspect="Content" ObjectID="_1764236952" r:id="rId135"/>
        </w:object>
      </w:r>
      <w:r w:rsidR="002150EE" w:rsidRPr="003F4C0A">
        <w:t xml:space="preserve"> получите решение графически.</w:t>
      </w:r>
    </w:p>
    <w:p w14:paraId="103BE7A4" w14:textId="77777777" w:rsidR="002150EE" w:rsidRPr="0032786B" w:rsidRDefault="002150EE" w:rsidP="002150EE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126"/>
        <w:gridCol w:w="2694"/>
        <w:gridCol w:w="4394"/>
        <w:gridCol w:w="2345"/>
      </w:tblGrid>
      <w:tr w:rsidR="003F4C0A" w:rsidRPr="003F4C0A" w14:paraId="2B092B3D" w14:textId="77777777" w:rsidTr="00F00BC0">
        <w:tc>
          <w:tcPr>
            <w:tcW w:w="5000" w:type="pct"/>
            <w:gridSpan w:val="5"/>
          </w:tcPr>
          <w:p w14:paraId="508C2235" w14:textId="0218DF46" w:rsidR="002150EE" w:rsidRPr="0032786B" w:rsidRDefault="002150EE" w:rsidP="0032786B">
            <w:pPr>
              <w:jc w:val="center"/>
              <w:rPr>
                <w:b/>
                <w:bCs/>
              </w:rPr>
            </w:pPr>
            <w:r w:rsidRPr="0032786B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3F4C0A" w:rsidRPr="003F4C0A" w14:paraId="23280425" w14:textId="77777777" w:rsidTr="0032786B">
        <w:tc>
          <w:tcPr>
            <w:tcW w:w="1091" w:type="pct"/>
            <w:tcBorders>
              <w:tl2br w:val="single" w:sz="12" w:space="0" w:color="auto"/>
            </w:tcBorders>
          </w:tcPr>
          <w:p w14:paraId="19CC90CA" w14:textId="77777777" w:rsidR="002150EE" w:rsidRPr="0032786B" w:rsidRDefault="002150EE" w:rsidP="00F00BC0">
            <w:pPr>
              <w:jc w:val="right"/>
            </w:pPr>
            <w:r w:rsidRPr="0032786B">
              <w:rPr>
                <w:sz w:val="22"/>
                <w:szCs w:val="22"/>
              </w:rPr>
              <w:t>Оценка</w:t>
            </w:r>
          </w:p>
          <w:p w14:paraId="57DB4FC0" w14:textId="77777777" w:rsidR="002150EE" w:rsidRPr="0032786B" w:rsidRDefault="002150EE" w:rsidP="00F00BC0">
            <w:r w:rsidRPr="0032786B">
              <w:rPr>
                <w:sz w:val="22"/>
                <w:szCs w:val="22"/>
              </w:rPr>
              <w:t>РО и</w:t>
            </w:r>
            <w:r w:rsidRPr="0032786B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19" w:type="pct"/>
          </w:tcPr>
          <w:p w14:paraId="138F65B3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14:paraId="7F3D3B8C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3</w:t>
            </w:r>
          </w:p>
        </w:tc>
        <w:tc>
          <w:tcPr>
            <w:tcW w:w="1486" w:type="pct"/>
          </w:tcPr>
          <w:p w14:paraId="6B225A8D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14:paraId="1FF8B442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5</w:t>
            </w:r>
          </w:p>
        </w:tc>
      </w:tr>
      <w:tr w:rsidR="003F4C0A" w:rsidRPr="003F4C0A" w14:paraId="395B82F7" w14:textId="77777777" w:rsidTr="0032786B">
        <w:tc>
          <w:tcPr>
            <w:tcW w:w="1091" w:type="pct"/>
          </w:tcPr>
          <w:p w14:paraId="5133D3CF" w14:textId="77777777" w:rsidR="002150EE" w:rsidRPr="0032786B" w:rsidRDefault="002150EE" w:rsidP="00F00BC0">
            <w:pPr>
              <w:rPr>
                <w:b/>
              </w:rPr>
            </w:pPr>
            <w:r w:rsidRPr="0032786B">
              <w:rPr>
                <w:b/>
                <w:sz w:val="22"/>
                <w:szCs w:val="22"/>
              </w:rPr>
              <w:t>Умения</w:t>
            </w:r>
          </w:p>
          <w:p w14:paraId="4C519A45" w14:textId="77777777" w:rsidR="002150EE" w:rsidRPr="0032786B" w:rsidRDefault="002150EE" w:rsidP="00F00BC0">
            <w:r w:rsidRPr="0032786B">
              <w:rPr>
                <w:i/>
                <w:sz w:val="22"/>
                <w:szCs w:val="22"/>
              </w:rPr>
              <w:t xml:space="preserve">Контрольная работа, </w:t>
            </w:r>
          </w:p>
          <w:p w14:paraId="71981C62" w14:textId="77777777" w:rsidR="002150EE" w:rsidRPr="0032786B" w:rsidRDefault="002150EE" w:rsidP="00F00BC0"/>
        </w:tc>
        <w:tc>
          <w:tcPr>
            <w:tcW w:w="719" w:type="pct"/>
          </w:tcPr>
          <w:p w14:paraId="7385DB34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11" w:type="pct"/>
          </w:tcPr>
          <w:p w14:paraId="7137409D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6" w:type="pct"/>
          </w:tcPr>
          <w:p w14:paraId="6FB6C86F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793" w:type="pct"/>
          </w:tcPr>
          <w:p w14:paraId="52343ED6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3F4C0A" w:rsidRPr="003F4C0A" w14:paraId="627899AD" w14:textId="77777777" w:rsidTr="0032786B">
        <w:tc>
          <w:tcPr>
            <w:tcW w:w="1091" w:type="pct"/>
          </w:tcPr>
          <w:p w14:paraId="06BC14CD" w14:textId="77777777" w:rsidR="002150EE" w:rsidRPr="0032786B" w:rsidRDefault="002150EE" w:rsidP="00F00BC0">
            <w:pPr>
              <w:rPr>
                <w:b/>
              </w:rPr>
            </w:pPr>
            <w:r w:rsidRPr="0032786B">
              <w:rPr>
                <w:b/>
                <w:sz w:val="22"/>
                <w:szCs w:val="22"/>
              </w:rPr>
              <w:t xml:space="preserve">Навыки </w:t>
            </w:r>
            <w:r w:rsidRPr="0032786B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876B27E" w14:textId="77777777" w:rsidR="002150EE" w:rsidRPr="0032786B" w:rsidRDefault="002150EE" w:rsidP="004662CC">
            <w:pPr>
              <w:rPr>
                <w:b/>
              </w:rPr>
            </w:pPr>
            <w:r w:rsidRPr="0032786B">
              <w:rPr>
                <w:i/>
                <w:sz w:val="22"/>
                <w:szCs w:val="22"/>
              </w:rPr>
              <w:t>Экзамен</w:t>
            </w:r>
            <w:r w:rsidR="004662CC" w:rsidRPr="0032786B">
              <w:rPr>
                <w:i/>
                <w:sz w:val="22"/>
                <w:szCs w:val="22"/>
              </w:rPr>
              <w:t xml:space="preserve"> </w:t>
            </w:r>
            <w:r w:rsidRPr="0032786B">
              <w:rPr>
                <w:i/>
                <w:sz w:val="22"/>
                <w:szCs w:val="22"/>
              </w:rPr>
              <w:t xml:space="preserve">(и/или и т.п.) </w:t>
            </w:r>
          </w:p>
        </w:tc>
        <w:tc>
          <w:tcPr>
            <w:tcW w:w="719" w:type="pct"/>
          </w:tcPr>
          <w:p w14:paraId="7CAA8A8C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11" w:type="pct"/>
          </w:tcPr>
          <w:p w14:paraId="359229F3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6" w:type="pct"/>
          </w:tcPr>
          <w:p w14:paraId="43602A51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793" w:type="pct"/>
          </w:tcPr>
          <w:p w14:paraId="5B443380" w14:textId="77777777" w:rsidR="002150EE" w:rsidRPr="0032786B" w:rsidRDefault="002150EE" w:rsidP="00F00BC0">
            <w:pPr>
              <w:jc w:val="center"/>
            </w:pPr>
            <w:r w:rsidRPr="0032786B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F2E6818" w14:textId="77777777" w:rsidR="002150EE" w:rsidRPr="003F4C0A" w:rsidRDefault="002150EE" w:rsidP="002150EE">
      <w:r w:rsidRPr="003F4C0A">
        <w:lastRenderedPageBreak/>
        <w:t>8. Ресурсное обеспечение:</w:t>
      </w:r>
    </w:p>
    <w:p w14:paraId="725C3C47" w14:textId="77777777" w:rsidR="002150EE" w:rsidRPr="004662CC" w:rsidRDefault="002150EE" w:rsidP="002150EE">
      <w:pPr>
        <w:rPr>
          <w:sz w:val="10"/>
          <w:szCs w:val="10"/>
        </w:rPr>
      </w:pPr>
    </w:p>
    <w:p w14:paraId="57816EA5" w14:textId="77777777" w:rsidR="002150EE" w:rsidRPr="003F4C0A" w:rsidRDefault="002150EE" w:rsidP="002150EE">
      <w:pPr>
        <w:ind w:firstLine="720"/>
        <w:jc w:val="both"/>
        <w:rPr>
          <w:szCs w:val="22"/>
          <w:lang w:eastAsia="en-US"/>
        </w:rPr>
      </w:pPr>
      <w:r w:rsidRPr="003F4C0A">
        <w:rPr>
          <w:szCs w:val="22"/>
          <w:lang w:eastAsia="en-US"/>
        </w:rPr>
        <w:t>Основная литература:</w:t>
      </w:r>
    </w:p>
    <w:p w14:paraId="1B7E9DB7" w14:textId="77777777" w:rsidR="002150EE" w:rsidRPr="004662CC" w:rsidRDefault="002150EE" w:rsidP="002150EE">
      <w:pPr>
        <w:ind w:firstLine="720"/>
        <w:jc w:val="both"/>
        <w:rPr>
          <w:sz w:val="10"/>
          <w:szCs w:val="10"/>
          <w:lang w:eastAsia="en-US"/>
        </w:rPr>
      </w:pPr>
    </w:p>
    <w:p w14:paraId="63752CED" w14:textId="77777777" w:rsidR="002150EE" w:rsidRPr="003F4C0A" w:rsidRDefault="002150EE" w:rsidP="002150EE">
      <w:pPr>
        <w:pStyle w:val="af9"/>
        <w:rPr>
          <w:rFonts w:ascii="Times New Roman" w:hAnsi="Times New Roman"/>
          <w:sz w:val="26"/>
          <w:szCs w:val="26"/>
        </w:rPr>
      </w:pPr>
      <w:r w:rsidRPr="003F4C0A">
        <w:rPr>
          <w:rFonts w:ascii="Times New Roman" w:hAnsi="Times New Roman"/>
          <w:sz w:val="26"/>
          <w:szCs w:val="26"/>
        </w:rPr>
        <w:t xml:space="preserve">     1. СтратановичР.Л., Полякова М.С.  Элементы молекулярной физики, термодинамики и статистической физики. – м.: Изд-во Московского университета, 1981.</w:t>
      </w:r>
    </w:p>
    <w:p w14:paraId="214969D3" w14:textId="77777777" w:rsidR="002150EE" w:rsidRPr="003F4C0A" w:rsidRDefault="002150EE" w:rsidP="002150EE">
      <w:pPr>
        <w:pStyle w:val="af9"/>
        <w:rPr>
          <w:rFonts w:ascii="Times New Roman" w:hAnsi="Times New Roman"/>
          <w:sz w:val="26"/>
          <w:szCs w:val="26"/>
        </w:rPr>
      </w:pPr>
      <w:r w:rsidRPr="003F4C0A">
        <w:rPr>
          <w:rFonts w:ascii="Times New Roman" w:hAnsi="Times New Roman"/>
          <w:sz w:val="26"/>
          <w:szCs w:val="26"/>
        </w:rPr>
        <w:t xml:space="preserve">     2. Вишнякова Е.А. Макаров В.А., Полякова М.С., Чичигина О.А. Основы термодинамики и статистической физики. Практические занятия по физике для студентов-математиков. Часть. </w:t>
      </w:r>
      <w:r w:rsidRPr="003F4C0A">
        <w:rPr>
          <w:rFonts w:ascii="Times New Roman" w:hAnsi="Times New Roman"/>
          <w:sz w:val="26"/>
          <w:szCs w:val="26"/>
          <w:lang w:val="en-US"/>
        </w:rPr>
        <w:t>II</w:t>
      </w:r>
      <w:r w:rsidRPr="003F4C0A">
        <w:rPr>
          <w:rFonts w:ascii="Times New Roman" w:hAnsi="Times New Roman"/>
          <w:sz w:val="26"/>
          <w:szCs w:val="26"/>
        </w:rPr>
        <w:t>. – М.: Макс-пресс, 2010.</w:t>
      </w:r>
    </w:p>
    <w:p w14:paraId="186D8272" w14:textId="77777777" w:rsidR="002150EE" w:rsidRPr="004662CC" w:rsidRDefault="002150EE" w:rsidP="002150EE">
      <w:pPr>
        <w:ind w:firstLine="720"/>
        <w:jc w:val="both"/>
        <w:rPr>
          <w:sz w:val="10"/>
          <w:szCs w:val="10"/>
          <w:lang w:eastAsia="en-US"/>
        </w:rPr>
      </w:pPr>
    </w:p>
    <w:p w14:paraId="3C320B22" w14:textId="77777777" w:rsidR="002150EE" w:rsidRPr="003F4C0A" w:rsidRDefault="002150EE" w:rsidP="002150EE">
      <w:pPr>
        <w:ind w:firstLine="720"/>
        <w:jc w:val="both"/>
        <w:rPr>
          <w:szCs w:val="22"/>
          <w:lang w:eastAsia="en-US"/>
        </w:rPr>
      </w:pPr>
      <w:r w:rsidRPr="003F4C0A">
        <w:rPr>
          <w:szCs w:val="22"/>
          <w:lang w:eastAsia="en-US"/>
        </w:rPr>
        <w:t>Дополнительная литература:</w:t>
      </w:r>
    </w:p>
    <w:p w14:paraId="66E1E846" w14:textId="77777777" w:rsidR="002150EE" w:rsidRPr="004662CC" w:rsidRDefault="002150EE" w:rsidP="002150EE">
      <w:pPr>
        <w:ind w:firstLine="720"/>
        <w:jc w:val="both"/>
        <w:rPr>
          <w:sz w:val="10"/>
          <w:szCs w:val="10"/>
          <w:lang w:eastAsia="en-US"/>
        </w:rPr>
      </w:pPr>
    </w:p>
    <w:p w14:paraId="0398A5DE" w14:textId="77777777" w:rsidR="002150EE" w:rsidRPr="003F4C0A" w:rsidRDefault="002150EE" w:rsidP="002150EE">
      <w:pPr>
        <w:ind w:firstLine="567"/>
        <w:jc w:val="both"/>
        <w:rPr>
          <w:sz w:val="26"/>
          <w:szCs w:val="26"/>
        </w:rPr>
      </w:pPr>
      <w:r w:rsidRPr="003F4C0A">
        <w:rPr>
          <w:sz w:val="26"/>
          <w:szCs w:val="26"/>
        </w:rPr>
        <w:t>1.Л.Д. Ландау, Е.М. Лифшиц Статистическая физика, ч.1. – М.: Наука, 1976.</w:t>
      </w:r>
    </w:p>
    <w:p w14:paraId="121FE05C" w14:textId="77777777" w:rsidR="002150EE" w:rsidRPr="003F4C0A" w:rsidRDefault="002150EE" w:rsidP="002150EE">
      <w:pPr>
        <w:ind w:firstLine="567"/>
        <w:jc w:val="both"/>
        <w:rPr>
          <w:sz w:val="26"/>
          <w:szCs w:val="26"/>
        </w:rPr>
      </w:pPr>
      <w:r w:rsidRPr="003F4C0A">
        <w:rPr>
          <w:sz w:val="26"/>
          <w:szCs w:val="26"/>
        </w:rPr>
        <w:t>2. Ю. Л. Климонтович Статистическая физика. – М.: Наука, 1982.</w:t>
      </w:r>
    </w:p>
    <w:p w14:paraId="6BEEF16D" w14:textId="77777777" w:rsidR="002150EE" w:rsidRPr="003F4C0A" w:rsidRDefault="002150EE" w:rsidP="002150EE">
      <w:pPr>
        <w:ind w:firstLine="567"/>
        <w:jc w:val="both"/>
        <w:rPr>
          <w:sz w:val="26"/>
          <w:szCs w:val="26"/>
        </w:rPr>
      </w:pPr>
      <w:r w:rsidRPr="003F4C0A">
        <w:rPr>
          <w:sz w:val="26"/>
          <w:szCs w:val="26"/>
        </w:rPr>
        <w:t>3. И.А. Квасников Термодинамика и статистическая физика. В двух томах. – М.: УРСС, 2002.</w:t>
      </w:r>
    </w:p>
    <w:p w14:paraId="48B0D1CB" w14:textId="77777777" w:rsidR="002150EE" w:rsidRPr="003F4C0A" w:rsidRDefault="002150EE" w:rsidP="002150EE">
      <w:pPr>
        <w:ind w:firstLine="567"/>
        <w:jc w:val="both"/>
        <w:rPr>
          <w:sz w:val="26"/>
          <w:szCs w:val="26"/>
        </w:rPr>
      </w:pPr>
      <w:r w:rsidRPr="003F4C0A">
        <w:rPr>
          <w:sz w:val="26"/>
          <w:szCs w:val="26"/>
        </w:rPr>
        <w:t>4. Д. В. Сивухин Общий курс физики, т.</w:t>
      </w:r>
      <w:r w:rsidRPr="003F4C0A">
        <w:rPr>
          <w:sz w:val="26"/>
          <w:szCs w:val="26"/>
          <w:lang w:val="en-US"/>
        </w:rPr>
        <w:t>II</w:t>
      </w:r>
      <w:r w:rsidRPr="003F4C0A">
        <w:rPr>
          <w:sz w:val="26"/>
          <w:szCs w:val="26"/>
        </w:rPr>
        <w:t>. Молекулярная физика. – М.: Наука, 1989.</w:t>
      </w:r>
    </w:p>
    <w:p w14:paraId="426D2180" w14:textId="77777777" w:rsidR="002150EE" w:rsidRPr="003F4C0A" w:rsidRDefault="002150EE" w:rsidP="002150EE">
      <w:pPr>
        <w:ind w:firstLine="567"/>
        <w:jc w:val="both"/>
        <w:rPr>
          <w:b/>
          <w:sz w:val="26"/>
          <w:szCs w:val="26"/>
        </w:rPr>
      </w:pPr>
      <w:r w:rsidRPr="003F4C0A">
        <w:rPr>
          <w:sz w:val="26"/>
          <w:szCs w:val="26"/>
        </w:rPr>
        <w:t>5. Ф. РейфБерклеевский курс физики. Т. V. Статистическая физика. - М.: Наука, 1972.</w:t>
      </w:r>
    </w:p>
    <w:p w14:paraId="6FAB13A6" w14:textId="77777777" w:rsidR="004662CC" w:rsidRDefault="004662CC" w:rsidP="002150EE">
      <w:pPr>
        <w:ind w:firstLine="720"/>
        <w:jc w:val="both"/>
        <w:rPr>
          <w:szCs w:val="22"/>
          <w:lang w:eastAsia="en-US"/>
        </w:rPr>
      </w:pPr>
    </w:p>
    <w:p w14:paraId="111DB394" w14:textId="77777777" w:rsidR="002150EE" w:rsidRPr="003F4C0A" w:rsidRDefault="002150EE" w:rsidP="004662CC">
      <w:pPr>
        <w:ind w:firstLine="567"/>
        <w:jc w:val="both"/>
        <w:rPr>
          <w:szCs w:val="22"/>
          <w:lang w:eastAsia="en-US"/>
        </w:rPr>
      </w:pPr>
      <w:r w:rsidRPr="00F00BC0">
        <w:rPr>
          <w:szCs w:val="22"/>
          <w:lang w:eastAsia="en-US"/>
        </w:rPr>
        <w:t>Информационные справочные системы:</w:t>
      </w:r>
    </w:p>
    <w:p w14:paraId="3B7EFA60" w14:textId="77777777" w:rsidR="002150EE" w:rsidRPr="004662CC" w:rsidRDefault="002150EE" w:rsidP="002150EE">
      <w:pPr>
        <w:ind w:firstLine="567"/>
        <w:jc w:val="both"/>
        <w:rPr>
          <w:sz w:val="10"/>
          <w:szCs w:val="10"/>
        </w:rPr>
      </w:pPr>
    </w:p>
    <w:p w14:paraId="115804E7" w14:textId="77777777" w:rsidR="002150EE" w:rsidRPr="003F4C0A" w:rsidRDefault="002150EE" w:rsidP="002150EE">
      <w:pPr>
        <w:ind w:firstLine="567"/>
        <w:jc w:val="both"/>
        <w:rPr>
          <w:sz w:val="26"/>
          <w:szCs w:val="26"/>
        </w:rPr>
      </w:pPr>
      <w:r w:rsidRPr="003F4C0A">
        <w:rPr>
          <w:sz w:val="26"/>
          <w:szCs w:val="26"/>
        </w:rPr>
        <w:t>Студентам предлагается ознакомиться с результатами компьютерного моделирования некоторых физических процессов, о которых идет речь в курсе:</w:t>
      </w:r>
    </w:p>
    <w:p w14:paraId="78C0C517" w14:textId="77777777" w:rsidR="002150EE" w:rsidRPr="004662CC" w:rsidRDefault="002150EE" w:rsidP="002150EE">
      <w:pPr>
        <w:ind w:firstLine="567"/>
        <w:jc w:val="both"/>
        <w:rPr>
          <w:sz w:val="10"/>
          <w:szCs w:val="10"/>
        </w:rPr>
      </w:pPr>
    </w:p>
    <w:p w14:paraId="165605E2" w14:textId="77777777" w:rsidR="002150EE" w:rsidRPr="003F4C0A" w:rsidRDefault="00C94C02" w:rsidP="002150EE">
      <w:pPr>
        <w:ind w:firstLine="567"/>
        <w:jc w:val="both"/>
        <w:rPr>
          <w:sz w:val="26"/>
          <w:szCs w:val="26"/>
        </w:rPr>
      </w:pPr>
      <w:hyperlink r:id="rId136" w:history="1">
        <w:r w:rsidR="002150EE" w:rsidRPr="003F4C0A">
          <w:rPr>
            <w:rStyle w:val="a5"/>
            <w:color w:val="auto"/>
            <w:sz w:val="26"/>
            <w:szCs w:val="26"/>
          </w:rPr>
          <w:t>http://ofvp.phys.msu.ru/science_education/lections/detail.php?ID=745</w:t>
        </w:r>
      </w:hyperlink>
    </w:p>
    <w:p w14:paraId="7D2C72C2" w14:textId="77777777" w:rsidR="002150EE" w:rsidRPr="004662CC" w:rsidRDefault="002150EE" w:rsidP="002150EE">
      <w:pPr>
        <w:ind w:firstLine="567"/>
        <w:jc w:val="both"/>
        <w:rPr>
          <w:sz w:val="10"/>
          <w:szCs w:val="10"/>
        </w:rPr>
      </w:pPr>
    </w:p>
    <w:p w14:paraId="2D3B7D81" w14:textId="77777777" w:rsidR="002150EE" w:rsidRPr="003F4C0A" w:rsidRDefault="002150EE" w:rsidP="004662CC">
      <w:pPr>
        <w:ind w:firstLine="567"/>
        <w:jc w:val="both"/>
      </w:pPr>
      <w:r w:rsidRPr="003F4C0A">
        <w:rPr>
          <w:szCs w:val="22"/>
          <w:lang w:eastAsia="en-US"/>
        </w:rPr>
        <w:t>Материально-техническкое обеспечение:</w:t>
      </w:r>
      <w:r w:rsidR="004662CC">
        <w:rPr>
          <w:szCs w:val="22"/>
          <w:lang w:eastAsia="en-US"/>
        </w:rPr>
        <w:t xml:space="preserve">  </w:t>
      </w:r>
      <w:r w:rsidRPr="003F4C0A">
        <w:t>аудитория с партами и меловой доской.</w:t>
      </w:r>
    </w:p>
    <w:p w14:paraId="5E4A8F9C" w14:textId="77777777" w:rsidR="002150EE" w:rsidRPr="004662CC" w:rsidRDefault="002150EE" w:rsidP="002150EE">
      <w:pPr>
        <w:rPr>
          <w:sz w:val="10"/>
          <w:szCs w:val="10"/>
        </w:rPr>
      </w:pPr>
    </w:p>
    <w:p w14:paraId="6D743407" w14:textId="77777777" w:rsidR="002150EE" w:rsidRPr="003F4C0A" w:rsidRDefault="002150EE" w:rsidP="002150EE">
      <w:r w:rsidRPr="003F4C0A">
        <w:t>9. Язык преподавания - русский.</w:t>
      </w:r>
    </w:p>
    <w:p w14:paraId="1DFCE103" w14:textId="77777777" w:rsidR="002150EE" w:rsidRPr="004662CC" w:rsidRDefault="002150EE" w:rsidP="002150EE">
      <w:pPr>
        <w:rPr>
          <w:sz w:val="10"/>
          <w:szCs w:val="10"/>
        </w:rPr>
      </w:pPr>
    </w:p>
    <w:p w14:paraId="0950FC4C" w14:textId="77777777" w:rsidR="002150EE" w:rsidRPr="003F4C0A" w:rsidRDefault="002150EE" w:rsidP="002150EE">
      <w:r w:rsidRPr="003F4C0A">
        <w:t>10. Преподаватели:</w:t>
      </w:r>
      <w:r w:rsidR="004662CC">
        <w:t xml:space="preserve">  </w:t>
      </w:r>
      <w:r w:rsidR="004662CC">
        <w:tab/>
      </w:r>
      <w:r w:rsidRPr="003F4C0A">
        <w:t xml:space="preserve">профессора физического факультета МГУ А.В.Андреев, </w:t>
      </w:r>
    </w:p>
    <w:p w14:paraId="02EB98AD" w14:textId="77777777" w:rsidR="002150EE" w:rsidRPr="003F4C0A" w:rsidRDefault="004662CC" w:rsidP="002150EE">
      <w:r>
        <w:tab/>
      </w:r>
      <w:r>
        <w:tab/>
      </w:r>
      <w:r>
        <w:tab/>
      </w:r>
      <w:r w:rsidR="002150EE" w:rsidRPr="003F4C0A">
        <w:t>доценты физического факультета МГУ  О.А.Чичигина, И.А.Федотов</w:t>
      </w:r>
    </w:p>
    <w:p w14:paraId="234CC6A4" w14:textId="77777777" w:rsidR="002150EE" w:rsidRPr="003F4C0A" w:rsidRDefault="002150EE" w:rsidP="002150EE"/>
    <w:p w14:paraId="536D5859" w14:textId="77777777" w:rsidR="002150EE" w:rsidRPr="003F4C0A" w:rsidRDefault="002150EE" w:rsidP="002150EE">
      <w:r w:rsidRPr="003F4C0A">
        <w:t>11. Авторы программы:</w:t>
      </w:r>
      <w:r w:rsidR="004662CC">
        <w:t xml:space="preserve">  </w:t>
      </w:r>
      <w:r w:rsidRPr="003F4C0A">
        <w:t>Сотрудники физического факультета МГУ: профессор А.В.Андреев и доцент О.А.Чичигина</w:t>
      </w:r>
    </w:p>
    <w:sectPr w:rsidR="002150EE" w:rsidRPr="003F4C0A" w:rsidSect="0083295C">
      <w:footerReference w:type="even" r:id="rId137"/>
      <w:footerReference w:type="default" r:id="rId13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3C8C" w14:textId="77777777" w:rsidR="00C25035" w:rsidRDefault="00C25035" w:rsidP="002F1885">
      <w:r>
        <w:separator/>
      </w:r>
    </w:p>
  </w:endnote>
  <w:endnote w:type="continuationSeparator" w:id="0">
    <w:p w14:paraId="0122BF96" w14:textId="77777777" w:rsidR="00C25035" w:rsidRDefault="00C2503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214B" w14:textId="77777777" w:rsidR="00EF0020" w:rsidRDefault="009B256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F00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62CC">
      <w:rPr>
        <w:rStyle w:val="af1"/>
        <w:noProof/>
      </w:rPr>
      <w:t>2</w:t>
    </w:r>
    <w:r>
      <w:rPr>
        <w:rStyle w:val="af1"/>
      </w:rPr>
      <w:fldChar w:fldCharType="end"/>
    </w:r>
  </w:p>
  <w:p w14:paraId="3D99043D" w14:textId="77777777" w:rsidR="00EF0020" w:rsidRDefault="00EF00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A457" w14:textId="77777777" w:rsidR="00EF0020" w:rsidRDefault="009B256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F00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0020">
      <w:rPr>
        <w:rStyle w:val="af1"/>
        <w:noProof/>
      </w:rPr>
      <w:t>3</w:t>
    </w:r>
    <w:r>
      <w:rPr>
        <w:rStyle w:val="af1"/>
      </w:rPr>
      <w:fldChar w:fldCharType="end"/>
    </w:r>
  </w:p>
  <w:p w14:paraId="074E5834" w14:textId="77777777" w:rsidR="00EF0020" w:rsidRDefault="00EF002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2FA" w14:textId="77777777" w:rsidR="00EF0020" w:rsidRDefault="009B256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F00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62CC">
      <w:rPr>
        <w:rStyle w:val="af1"/>
        <w:noProof/>
      </w:rPr>
      <w:t>12</w:t>
    </w:r>
    <w:r>
      <w:rPr>
        <w:rStyle w:val="af1"/>
      </w:rPr>
      <w:fldChar w:fldCharType="end"/>
    </w:r>
  </w:p>
  <w:p w14:paraId="33ADFC46" w14:textId="77777777" w:rsidR="00EF0020" w:rsidRDefault="00EF0020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458E" w14:textId="77777777" w:rsidR="00EF0020" w:rsidRDefault="009B256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F00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62CC">
      <w:rPr>
        <w:rStyle w:val="af1"/>
        <w:noProof/>
      </w:rPr>
      <w:t>11</w:t>
    </w:r>
    <w:r>
      <w:rPr>
        <w:rStyle w:val="af1"/>
      </w:rPr>
      <w:fldChar w:fldCharType="end"/>
    </w:r>
  </w:p>
  <w:p w14:paraId="0CF651F9" w14:textId="77777777" w:rsidR="00EF0020" w:rsidRDefault="00EF00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9713" w14:textId="77777777" w:rsidR="00C25035" w:rsidRDefault="00C25035" w:rsidP="002F1885">
      <w:r>
        <w:separator/>
      </w:r>
    </w:p>
  </w:footnote>
  <w:footnote w:type="continuationSeparator" w:id="0">
    <w:p w14:paraId="4756D79D" w14:textId="77777777" w:rsidR="00C25035" w:rsidRDefault="00C25035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696318"/>
    <w:multiLevelType w:val="hybridMultilevel"/>
    <w:tmpl w:val="9C587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7AD1"/>
    <w:multiLevelType w:val="hybridMultilevel"/>
    <w:tmpl w:val="1548B41C"/>
    <w:lvl w:ilvl="0" w:tplc="E5D22454">
      <w:start w:val="1"/>
      <w:numFmt w:val="decimal"/>
      <w:lvlText w:val="%1.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779832892">
    <w:abstractNumId w:val="1"/>
  </w:num>
  <w:num w:numId="2" w16cid:durableId="1282345298">
    <w:abstractNumId w:val="6"/>
  </w:num>
  <w:num w:numId="3" w16cid:durableId="518814952">
    <w:abstractNumId w:val="9"/>
  </w:num>
  <w:num w:numId="4" w16cid:durableId="1713919362">
    <w:abstractNumId w:val="4"/>
  </w:num>
  <w:num w:numId="5" w16cid:durableId="1976527566">
    <w:abstractNumId w:val="13"/>
  </w:num>
  <w:num w:numId="6" w16cid:durableId="1091313212">
    <w:abstractNumId w:val="33"/>
  </w:num>
  <w:num w:numId="7" w16cid:durableId="1781795445">
    <w:abstractNumId w:val="15"/>
  </w:num>
  <w:num w:numId="8" w16cid:durableId="418328958">
    <w:abstractNumId w:val="8"/>
  </w:num>
  <w:num w:numId="9" w16cid:durableId="940844059">
    <w:abstractNumId w:val="32"/>
  </w:num>
  <w:num w:numId="10" w16cid:durableId="1988777727">
    <w:abstractNumId w:val="11"/>
  </w:num>
  <w:num w:numId="11" w16cid:durableId="443233141">
    <w:abstractNumId w:val="10"/>
  </w:num>
  <w:num w:numId="12" w16cid:durableId="1520044685">
    <w:abstractNumId w:val="30"/>
  </w:num>
  <w:num w:numId="13" w16cid:durableId="258297075">
    <w:abstractNumId w:val="2"/>
  </w:num>
  <w:num w:numId="14" w16cid:durableId="364871597">
    <w:abstractNumId w:val="14"/>
  </w:num>
  <w:num w:numId="15" w16cid:durableId="1808156744">
    <w:abstractNumId w:val="20"/>
  </w:num>
  <w:num w:numId="16" w16cid:durableId="1841890257">
    <w:abstractNumId w:val="28"/>
  </w:num>
  <w:num w:numId="17" w16cid:durableId="19092809">
    <w:abstractNumId w:val="25"/>
  </w:num>
  <w:num w:numId="18" w16cid:durableId="1881504486">
    <w:abstractNumId w:val="27"/>
  </w:num>
  <w:num w:numId="19" w16cid:durableId="209612107">
    <w:abstractNumId w:val="18"/>
  </w:num>
  <w:num w:numId="20" w16cid:durableId="1156796086">
    <w:abstractNumId w:val="21"/>
  </w:num>
  <w:num w:numId="21" w16cid:durableId="840897788">
    <w:abstractNumId w:val="22"/>
  </w:num>
  <w:num w:numId="22" w16cid:durableId="704256325">
    <w:abstractNumId w:val="26"/>
  </w:num>
  <w:num w:numId="23" w16cid:durableId="102194709">
    <w:abstractNumId w:val="24"/>
  </w:num>
  <w:num w:numId="24" w16cid:durableId="551700702">
    <w:abstractNumId w:val="12"/>
  </w:num>
  <w:num w:numId="25" w16cid:durableId="2099478432">
    <w:abstractNumId w:val="29"/>
  </w:num>
  <w:num w:numId="26" w16cid:durableId="427193076">
    <w:abstractNumId w:val="3"/>
  </w:num>
  <w:num w:numId="27" w16cid:durableId="1993367494">
    <w:abstractNumId w:val="16"/>
  </w:num>
  <w:num w:numId="28" w16cid:durableId="1376812442">
    <w:abstractNumId w:val="5"/>
  </w:num>
  <w:num w:numId="29" w16cid:durableId="1412583338">
    <w:abstractNumId w:val="31"/>
  </w:num>
  <w:num w:numId="30" w16cid:durableId="1567643544">
    <w:abstractNumId w:val="17"/>
  </w:num>
  <w:num w:numId="31" w16cid:durableId="2123528272">
    <w:abstractNumId w:val="19"/>
  </w:num>
  <w:num w:numId="32" w16cid:durableId="1990548315">
    <w:abstractNumId w:val="0"/>
  </w:num>
  <w:num w:numId="33" w16cid:durableId="411244591">
    <w:abstractNumId w:val="23"/>
  </w:num>
  <w:num w:numId="34" w16cid:durableId="349717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44CA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13B0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1F6CE2"/>
    <w:rsid w:val="00200DDB"/>
    <w:rsid w:val="002030AB"/>
    <w:rsid w:val="00211A41"/>
    <w:rsid w:val="002150EE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1F5F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060E0"/>
    <w:rsid w:val="00311F36"/>
    <w:rsid w:val="00326ECB"/>
    <w:rsid w:val="0032786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C1BE0"/>
    <w:rsid w:val="003D3B2F"/>
    <w:rsid w:val="003D55A6"/>
    <w:rsid w:val="003E7754"/>
    <w:rsid w:val="003F2960"/>
    <w:rsid w:val="003F3177"/>
    <w:rsid w:val="003F415B"/>
    <w:rsid w:val="003F43EC"/>
    <w:rsid w:val="003F4C0A"/>
    <w:rsid w:val="003F5190"/>
    <w:rsid w:val="00400046"/>
    <w:rsid w:val="00402028"/>
    <w:rsid w:val="004066D4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662CC"/>
    <w:rsid w:val="00470B01"/>
    <w:rsid w:val="00476195"/>
    <w:rsid w:val="00476965"/>
    <w:rsid w:val="00484C5F"/>
    <w:rsid w:val="004A38C0"/>
    <w:rsid w:val="004A6BC6"/>
    <w:rsid w:val="004A78BA"/>
    <w:rsid w:val="004B4341"/>
    <w:rsid w:val="004B58A4"/>
    <w:rsid w:val="004C230C"/>
    <w:rsid w:val="004C4799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A04"/>
    <w:rsid w:val="00500BB2"/>
    <w:rsid w:val="00505294"/>
    <w:rsid w:val="0051448E"/>
    <w:rsid w:val="00516DF0"/>
    <w:rsid w:val="00521516"/>
    <w:rsid w:val="005218C1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310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17DED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62B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572A"/>
    <w:rsid w:val="00986C05"/>
    <w:rsid w:val="00992D3B"/>
    <w:rsid w:val="009A4D62"/>
    <w:rsid w:val="009A5360"/>
    <w:rsid w:val="009B0D32"/>
    <w:rsid w:val="009B256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2871"/>
    <w:rsid w:val="00A05C7D"/>
    <w:rsid w:val="00A116C1"/>
    <w:rsid w:val="00A1234A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95C"/>
    <w:rsid w:val="00B41A67"/>
    <w:rsid w:val="00B431C5"/>
    <w:rsid w:val="00B43CE2"/>
    <w:rsid w:val="00B4704F"/>
    <w:rsid w:val="00B52F83"/>
    <w:rsid w:val="00B63DEA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644"/>
    <w:rsid w:val="00BD69C7"/>
    <w:rsid w:val="00BD7136"/>
    <w:rsid w:val="00BE1535"/>
    <w:rsid w:val="00BE3ABD"/>
    <w:rsid w:val="00BE6E8B"/>
    <w:rsid w:val="00BE7F1E"/>
    <w:rsid w:val="00BF445B"/>
    <w:rsid w:val="00C0031C"/>
    <w:rsid w:val="00C13BD8"/>
    <w:rsid w:val="00C21CA9"/>
    <w:rsid w:val="00C25035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4C02"/>
    <w:rsid w:val="00CA1528"/>
    <w:rsid w:val="00CC1D08"/>
    <w:rsid w:val="00CD0505"/>
    <w:rsid w:val="00CD1974"/>
    <w:rsid w:val="00CD49BD"/>
    <w:rsid w:val="00CE1D3D"/>
    <w:rsid w:val="00CF0009"/>
    <w:rsid w:val="00CF2537"/>
    <w:rsid w:val="00CF41E4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06C7"/>
    <w:rsid w:val="00D61449"/>
    <w:rsid w:val="00D61860"/>
    <w:rsid w:val="00D62F64"/>
    <w:rsid w:val="00D65F8F"/>
    <w:rsid w:val="00D676BD"/>
    <w:rsid w:val="00D71FB4"/>
    <w:rsid w:val="00D766DD"/>
    <w:rsid w:val="00D772C5"/>
    <w:rsid w:val="00D85457"/>
    <w:rsid w:val="00DB2D1F"/>
    <w:rsid w:val="00DB434B"/>
    <w:rsid w:val="00DC2D8F"/>
    <w:rsid w:val="00DC5651"/>
    <w:rsid w:val="00DD50D3"/>
    <w:rsid w:val="00DD56DA"/>
    <w:rsid w:val="00DE36A9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15DB"/>
    <w:rsid w:val="00EB20D1"/>
    <w:rsid w:val="00EB38DC"/>
    <w:rsid w:val="00EB3CAB"/>
    <w:rsid w:val="00EB5635"/>
    <w:rsid w:val="00EB6BA8"/>
    <w:rsid w:val="00EC4003"/>
    <w:rsid w:val="00EC48B3"/>
    <w:rsid w:val="00EC54C8"/>
    <w:rsid w:val="00ED4666"/>
    <w:rsid w:val="00EE3A94"/>
    <w:rsid w:val="00EE4BDD"/>
    <w:rsid w:val="00EF0020"/>
    <w:rsid w:val="00EF1F21"/>
    <w:rsid w:val="00EF3725"/>
    <w:rsid w:val="00EF7145"/>
    <w:rsid w:val="00EF7360"/>
    <w:rsid w:val="00F00BC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0049"/>
    <w:rsid w:val="00F47D36"/>
    <w:rsid w:val="00F62FE0"/>
    <w:rsid w:val="00F803C2"/>
    <w:rsid w:val="00F81872"/>
    <w:rsid w:val="00F8190B"/>
    <w:rsid w:val="00F83298"/>
    <w:rsid w:val="00F83502"/>
    <w:rsid w:val="00F846D9"/>
    <w:rsid w:val="00F8482B"/>
    <w:rsid w:val="00FA08C7"/>
    <w:rsid w:val="00FA20C3"/>
    <w:rsid w:val="00FB4AC4"/>
    <w:rsid w:val="00FB64FD"/>
    <w:rsid w:val="00FC22F2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ocId w14:val="663F8308"/>
  <w15:docId w15:val="{5923DEAD-0547-4C09-9C05-BD6AD4E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basedOn w:val="a"/>
    <w:link w:val="af8"/>
    <w:uiPriority w:val="99"/>
    <w:semiHidden/>
    <w:unhideWhenUsed/>
    <w:rsid w:val="00A0287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02871"/>
    <w:rPr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unhideWhenUsed/>
    <w:rsid w:val="002150EE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2150EE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4.wmf"/><Relationship Id="rId138" Type="http://schemas.openxmlformats.org/officeDocument/2006/relationships/footer" Target="footer4.xml"/><Relationship Id="rId16" Type="http://schemas.openxmlformats.org/officeDocument/2006/relationships/image" Target="media/image4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2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7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55.wmf"/><Relationship Id="rId139" Type="http://schemas.openxmlformats.org/officeDocument/2006/relationships/fontTable" Target="fontTable.xml"/><Relationship Id="rId80" Type="http://schemas.openxmlformats.org/officeDocument/2006/relationships/image" Target="media/image32.wmf"/><Relationship Id="rId85" Type="http://schemas.openxmlformats.org/officeDocument/2006/relationships/oleObject" Target="embeddings/oleObject42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0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5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1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1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36" Type="http://schemas.openxmlformats.org/officeDocument/2006/relationships/hyperlink" Target="http://ofvp.phys.msu.ru/science_education/lections/detail.php?ID=745" TargetMode="External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8" Type="http://schemas.openxmlformats.org/officeDocument/2006/relationships/footer" Target="footer1.xml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32" Type="http://schemas.openxmlformats.org/officeDocument/2006/relationships/image" Target="media/image54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image" Target="media/image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5421-46C9-4678-91E3-6511D13F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2020-03-12T05:33:00Z</dcterms:created>
  <dcterms:modified xsi:type="dcterms:W3CDTF">2023-12-16T10:00:00Z</dcterms:modified>
</cp:coreProperties>
</file>